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103" w:rsidRDefault="00645CC9">
      <w:pPr>
        <w:jc w:val="both"/>
        <w:rPr>
          <w:b/>
        </w:rPr>
      </w:pPr>
      <w:r>
        <w:rPr>
          <w:b/>
          <w:noProof/>
          <w:lang w:eastAsia="tr-TR"/>
        </w:rPr>
        <w:drawing>
          <wp:anchor distT="0" distB="0" distL="114300" distR="114300" simplePos="0" relativeHeight="251670528" behindDoc="0" locked="0" layoutInCell="1" allowOverlap="1">
            <wp:simplePos x="0" y="0"/>
            <wp:positionH relativeFrom="column">
              <wp:posOffset>-880745</wp:posOffset>
            </wp:positionH>
            <wp:positionV relativeFrom="paragraph">
              <wp:posOffset>-871220</wp:posOffset>
            </wp:positionV>
            <wp:extent cx="7514568" cy="106299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di beni ikna 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0874" cy="10638820"/>
                    </a:xfrm>
                    <a:prstGeom prst="rect">
                      <a:avLst/>
                    </a:prstGeom>
                  </pic:spPr>
                </pic:pic>
              </a:graphicData>
            </a:graphic>
            <wp14:sizeRelH relativeFrom="page">
              <wp14:pctWidth>0</wp14:pctWidth>
            </wp14:sizeRelH>
            <wp14:sizeRelV relativeFrom="page">
              <wp14:pctHeight>0</wp14:pctHeight>
            </wp14:sizeRelV>
          </wp:anchor>
        </w:drawing>
      </w: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0B5103">
      <w:pPr>
        <w:jc w:val="both"/>
        <w:rPr>
          <w:b/>
        </w:rPr>
      </w:pPr>
    </w:p>
    <w:p w:rsidR="000B5103" w:rsidRDefault="00CB326C">
      <w:pPr>
        <w:jc w:val="center"/>
        <w:rPr>
          <w:b/>
        </w:rPr>
      </w:pPr>
      <w:r>
        <w:rPr>
          <w:b/>
          <w:noProof/>
          <w:lang w:eastAsia="tr-TR"/>
        </w:rPr>
        <w:lastRenderedPageBreak/>
        <mc:AlternateContent>
          <mc:Choice Requires="wps">
            <w:drawing>
              <wp:anchor distT="0" distB="0" distL="114300" distR="114300" simplePos="0" relativeHeight="251659264" behindDoc="1" locked="0" layoutInCell="1" allowOverlap="1">
                <wp:simplePos x="0" y="0"/>
                <wp:positionH relativeFrom="page">
                  <wp:posOffset>899160</wp:posOffset>
                </wp:positionH>
                <wp:positionV relativeFrom="paragraph">
                  <wp:posOffset>-52070</wp:posOffset>
                </wp:positionV>
                <wp:extent cx="5755005" cy="800100"/>
                <wp:effectExtent l="0" t="0" r="17145" b="19050"/>
                <wp:wrapNone/>
                <wp:docPr id="2" name="Dikdörtgen 2"/>
                <wp:cNvGraphicFramePr/>
                <a:graphic xmlns:a="http://schemas.openxmlformats.org/drawingml/2006/main">
                  <a:graphicData uri="http://schemas.microsoft.com/office/word/2010/wordprocessingShape">
                    <wps:wsp>
                      <wps:cNvSpPr/>
                      <wps:spPr>
                        <a:xfrm>
                          <a:off x="0" y="0"/>
                          <a:ext cx="5755005" cy="8001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ikdörtgen 2" o:spid="_x0000_s1026" style="position:absolute;left:0;text-align:left;margin-left:70.8pt;margin-top:-4.1pt;width:453.15pt;height:63pt;z-index:-251657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" fillcolor="#82a0d7 [2168]" strokecolor="#4472c4 [3208]" strokeweight=".5pt">
                <v:fill color2="#678ccf [2616]" rotate="t" colors="0 #a8b7df;.5 #9aabd9;1 #879ed7" focus="100%" type="gradient">
                  <o:fill v:ext="view" type="gradientUnscaled"/>
                </v:fill>
                <v:textbox>
                  <w:txbxContent>
                    <w:p w:rsidR="000B5103" w:rsidRDefault="000B5103">
                      <w:pPr>
                        <w:jc w:val="center"/>
                      </w:pPr>
                    </w:p>
                  </w:txbxContent>
                </v:textbox>
                <w10:wrap anchorx="page"/>
              </v:rect>
            </w:pict>
          </mc:Fallback>
        </mc:AlternateContent>
      </w:r>
      <w:r>
        <w:rPr>
          <w:b/>
        </w:rPr>
        <w:t>YALOVA İL MİLLÎ EĞİTİM MÜDÜRLÜĞÜ</w:t>
      </w:r>
    </w:p>
    <w:p w:rsidR="000B5103" w:rsidRDefault="00CB326C">
      <w:pPr>
        <w:tabs>
          <w:tab w:val="center" w:pos="4536"/>
          <w:tab w:val="left" w:pos="7200"/>
        </w:tabs>
        <w:rPr>
          <w:b/>
        </w:rPr>
      </w:pPr>
      <w:r>
        <w:rPr>
          <w:b/>
        </w:rPr>
        <w:tab/>
      </w:r>
      <w:r w:rsidR="00C83E42">
        <w:rPr>
          <w:b/>
        </w:rPr>
        <w:t>“HADİ BENİ İKNA ET!”</w:t>
      </w:r>
      <w:r>
        <w:rPr>
          <w:b/>
        </w:rPr>
        <w:t xml:space="preserve"> LİSELER ARASI MÜNAZARA YARIŞMASI </w:t>
      </w:r>
      <w:r>
        <w:rPr>
          <w:b/>
        </w:rPr>
        <w:tab/>
      </w:r>
    </w:p>
    <w:p w:rsidR="000B5103" w:rsidRDefault="00CB326C">
      <w:pPr>
        <w:tabs>
          <w:tab w:val="center" w:pos="4536"/>
          <w:tab w:val="left" w:pos="8100"/>
        </w:tabs>
        <w:rPr>
          <w:b/>
        </w:rPr>
      </w:pPr>
      <w:r>
        <w:rPr>
          <w:b/>
          <w:noProof/>
          <w:lang w:eastAsia="tr-TR"/>
        </w:rPr>
        <mc:AlternateContent>
          <mc:Choice Requires="wps">
            <w:drawing>
              <wp:anchor distT="0" distB="0" distL="114300" distR="114300" simplePos="0" relativeHeight="251661312" behindDoc="1" locked="0" layoutInCell="1" allowOverlap="1">
                <wp:simplePos x="0" y="0"/>
                <wp:positionH relativeFrom="page">
                  <wp:posOffset>890270</wp:posOffset>
                </wp:positionH>
                <wp:positionV relativeFrom="paragraph">
                  <wp:posOffset>226060</wp:posOffset>
                </wp:positionV>
                <wp:extent cx="5768340" cy="257175"/>
                <wp:effectExtent l="4445" t="5080" r="18415" b="4445"/>
                <wp:wrapNone/>
                <wp:docPr id="3" name="Dikdörtgen 3"/>
                <wp:cNvGraphicFramePr/>
                <a:graphic xmlns:a="http://schemas.openxmlformats.org/drawingml/2006/main">
                  <a:graphicData uri="http://schemas.microsoft.com/office/word/2010/wordprocessingShape">
                    <wps:wsp>
                      <wps:cNvSpPr/>
                      <wps:spPr>
                        <a:xfrm>
                          <a:off x="0" y="0"/>
                          <a:ext cx="5768340" cy="2571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ikdörtgen 3" o:spid="_x0000_s1027" style="position:absolute;margin-left:70.1pt;margin-top:17.8pt;width:454.2pt;height:20.25pt;z-index:-2516551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" fillcolor="#ffdd9c" strokecolor="#ffc000" strokeweight=".5pt">
                <v:fill color2="#ffd479" rotate="t" colors="0 #ffdd9c;.5 #ffd78e;1 #ffd479" focus="100%" type="gradient">
                  <o:fill v:ext="view" type="gradientUnscaled"/>
                </v:fill>
                <v:textbox>
                  <w:txbxContent>
                    <w:p w:rsidR="000B5103" w:rsidRDefault="000B5103">
                      <w:pPr>
                        <w:jc w:val="center"/>
                      </w:pPr>
                    </w:p>
                  </w:txbxContent>
                </v:textbox>
                <w10:wrap anchorx="page"/>
              </v:rect>
            </w:pict>
          </mc:Fallback>
        </mc:AlternateContent>
      </w:r>
      <w:r>
        <w:rPr>
          <w:b/>
        </w:rPr>
        <w:tab/>
        <w:t>ŞARTNAMESİ</w:t>
      </w:r>
      <w:r>
        <w:rPr>
          <w:b/>
        </w:rPr>
        <w:tab/>
      </w:r>
    </w:p>
    <w:p w:rsidR="000B5103" w:rsidRDefault="00CB326C">
      <w:pPr>
        <w:jc w:val="both"/>
        <w:rPr>
          <w:b/>
        </w:rPr>
      </w:pPr>
      <w:r>
        <w:rPr>
          <w:b/>
        </w:rPr>
        <w:t>YARIŞMANIN AMACI</w:t>
      </w:r>
    </w:p>
    <w:p w:rsidR="000B5103" w:rsidRDefault="00C83E42">
      <w:pPr>
        <w:jc w:val="both"/>
      </w:pPr>
      <w:r>
        <w:rPr>
          <w:b/>
          <w:noProof/>
          <w:lang w:eastAsia="tr-TR"/>
        </w:rPr>
        <mc:AlternateContent>
          <mc:Choice Requires="wps">
            <w:drawing>
              <wp:anchor distT="0" distB="0" distL="114300" distR="114300" simplePos="0" relativeHeight="251662336" behindDoc="1" locked="0" layoutInCell="1" allowOverlap="1" wp14:anchorId="59EB2C6A" wp14:editId="2E13CD41">
                <wp:simplePos x="0" y="0"/>
                <wp:positionH relativeFrom="margin">
                  <wp:align>right</wp:align>
                </wp:positionH>
                <wp:positionV relativeFrom="paragraph">
                  <wp:posOffset>994410</wp:posOffset>
                </wp:positionV>
                <wp:extent cx="5768340" cy="257175"/>
                <wp:effectExtent l="0" t="0" r="22860" b="28575"/>
                <wp:wrapNone/>
                <wp:docPr id="11" name="Dikdörtgen 3"/>
                <wp:cNvGraphicFramePr/>
                <a:graphic xmlns:a="http://schemas.openxmlformats.org/drawingml/2006/main">
                  <a:graphicData uri="http://schemas.microsoft.com/office/word/2010/wordprocessingShape">
                    <wps:wsp>
                      <wps:cNvSpPr/>
                      <wps:spPr>
                        <a:xfrm>
                          <a:off x="0" y="0"/>
                          <a:ext cx="5768340" cy="2571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EB2C6A" id="_x0000_s1028" style="position:absolute;left:0;text-align:left;margin-left:403pt;margin-top:78.3pt;width:454.2pt;height:20.25pt;z-index:-2516541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" fillcolor="#ffdd9c" strokecolor="#ffc000" strokeweight=".5pt">
                <v:fill color2="#ffd479" rotate="t" colors="0 #ffdd9c;.5 #ffd78e;1 #ffd479" focus="100%" type="gradient">
                  <o:fill v:ext="view" type="gradientUnscaled"/>
                </v:fill>
                <v:textbox>
                  <w:txbxContent>
                    <w:p w:rsidR="000B5103" w:rsidRDefault="000B5103">
                      <w:pPr>
                        <w:jc w:val="center"/>
                      </w:pPr>
                    </w:p>
                  </w:txbxContent>
                </v:textbox>
                <w10:wrap anchorx="margin"/>
              </v:rect>
            </w:pict>
          </mc:Fallback>
        </mc:AlternateContent>
      </w:r>
      <w:r>
        <w:rPr>
          <w:b/>
        </w:rPr>
        <w:t xml:space="preserve">“HADİ BENİ İKNA ET!” </w:t>
      </w:r>
      <w:r>
        <w:t>l</w:t>
      </w:r>
      <w:r w:rsidR="00CB326C">
        <w:t>iseler arası münazara yarışmasının amacı, öğrencilerimizde kendine güven duygusunun gelişimini destekleme yoluyla kendilerini daha rahat ifade edebilmelerine, farklı görüşleri bir arada yaşatabilme olgunluğu kazanmalarına, kanıtlar ve bilgiler yoluyla mantık yürüterek fikirlerini savunmalarına katkıda bulunmak ve öğrencilerin geleceğe yönelik yeni hedefler belirlemeleri için fırsatlar sunmaktır.</w:t>
      </w:r>
    </w:p>
    <w:p w:rsidR="00C83E42" w:rsidRDefault="00C83E42" w:rsidP="00C83E42">
      <w:pPr>
        <w:jc w:val="both"/>
        <w:rPr>
          <w:b/>
        </w:rPr>
      </w:pPr>
      <w:r>
        <w:rPr>
          <w:b/>
        </w:rPr>
        <w:t>YARIŞMANIN KAPSAMI VE HEDEF KİTLESİ</w:t>
      </w:r>
    </w:p>
    <w:p w:rsidR="000B5103" w:rsidRDefault="00CB326C">
      <w:pPr>
        <w:jc w:val="both"/>
      </w:pPr>
      <w:r>
        <w:rPr>
          <w:b/>
          <w:noProof/>
          <w:lang w:eastAsia="tr-TR"/>
        </w:rPr>
        <mc:AlternateContent>
          <mc:Choice Requires="wps">
            <w:drawing>
              <wp:anchor distT="0" distB="0" distL="114300" distR="114300" simplePos="0" relativeHeight="251663360" behindDoc="1" locked="0" layoutInCell="1" allowOverlap="1">
                <wp:simplePos x="0" y="0"/>
                <wp:positionH relativeFrom="page">
                  <wp:posOffset>882015</wp:posOffset>
                </wp:positionH>
                <wp:positionV relativeFrom="paragraph">
                  <wp:posOffset>416560</wp:posOffset>
                </wp:positionV>
                <wp:extent cx="5768340" cy="257175"/>
                <wp:effectExtent l="4445" t="5080" r="18415" b="4445"/>
                <wp:wrapNone/>
                <wp:docPr id="12" name="Dikdörtgen 3"/>
                <wp:cNvGraphicFramePr/>
                <a:graphic xmlns:a="http://schemas.openxmlformats.org/drawingml/2006/main">
                  <a:graphicData uri="http://schemas.microsoft.com/office/word/2010/wordprocessingShape">
                    <wps:wsp>
                      <wps:cNvSpPr/>
                      <wps:spPr>
                        <a:xfrm>
                          <a:off x="0" y="0"/>
                          <a:ext cx="5768340" cy="2571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9" style="position:absolute;left:0;text-align:left;margin-left:69.45pt;margin-top:32.8pt;width:454.2pt;height:20.25pt;z-index:-2516531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" fillcolor="#ffdd9c" strokecolor="#ffc000" strokeweight=".5pt">
                <v:fill color2="#ffd479" rotate="t" colors="0 #ffdd9c;.5 #ffd78e;1 #ffd479" focus="100%" type="gradient">
                  <o:fill v:ext="view" type="gradientUnscaled"/>
                </v:fill>
                <v:textbox>
                  <w:txbxContent>
                    <w:p w:rsidR="000B5103" w:rsidRDefault="000B5103">
                      <w:pPr>
                        <w:jc w:val="center"/>
                      </w:pPr>
                    </w:p>
                  </w:txbxContent>
                </v:textbox>
                <w10:wrap anchorx="page"/>
              </v:rect>
            </w:pict>
          </mc:Fallback>
        </mc:AlternateContent>
      </w:r>
      <w:r>
        <w:t xml:space="preserve">Yarışma, Yalova ilinde MEB’e bağlı tüm resmi ve özel liselerde </w:t>
      </w:r>
      <w:r w:rsidR="00C83E42">
        <w:t>örgün eğitime devam eden</w:t>
      </w:r>
      <w:r>
        <w:t xml:space="preserve"> öğrencilerle uygulanacaktır.</w:t>
      </w:r>
    </w:p>
    <w:p w:rsidR="000B5103" w:rsidRDefault="00CB326C">
      <w:pPr>
        <w:jc w:val="both"/>
        <w:rPr>
          <w:b/>
          <w14:textOutline w14:w="9525" w14:cap="rnd" w14:cmpd="sng" w14:algn="ctr">
            <w14:solidFill>
              <w14:schemeClr w14:val="accent4"/>
            </w14:solidFill>
            <w14:prstDash w14:val="solid"/>
            <w14:bevel/>
          </w14:textOutline>
        </w:rPr>
      </w:pPr>
      <w:r>
        <w:rPr>
          <w:b/>
        </w:rPr>
        <w:t>YARIŞMANIN YASAL DAYANAKLARI</w:t>
      </w:r>
    </w:p>
    <w:p w:rsidR="000B5103" w:rsidRDefault="00CB326C">
      <w:pPr>
        <w:jc w:val="both"/>
      </w:pPr>
      <w:r>
        <w:rPr>
          <w:b/>
          <w:noProof/>
          <w:lang w:eastAsia="tr-TR"/>
        </w:rPr>
        <mc:AlternateContent>
          <mc:Choice Requires="wps">
            <w:drawing>
              <wp:anchor distT="0" distB="0" distL="114300" distR="114300" simplePos="0" relativeHeight="251664384" behindDoc="1" locked="0" layoutInCell="1" allowOverlap="1">
                <wp:simplePos x="0" y="0"/>
                <wp:positionH relativeFrom="page">
                  <wp:posOffset>882015</wp:posOffset>
                </wp:positionH>
                <wp:positionV relativeFrom="paragraph">
                  <wp:posOffset>441960</wp:posOffset>
                </wp:positionV>
                <wp:extent cx="5768340" cy="257175"/>
                <wp:effectExtent l="4445" t="5080" r="18415" b="4445"/>
                <wp:wrapNone/>
                <wp:docPr id="13" name="Dikdörtgen 3"/>
                <wp:cNvGraphicFramePr/>
                <a:graphic xmlns:a="http://schemas.openxmlformats.org/drawingml/2006/main">
                  <a:graphicData uri="http://schemas.microsoft.com/office/word/2010/wordprocessingShape">
                    <wps:wsp>
                      <wps:cNvSpPr/>
                      <wps:spPr>
                        <a:xfrm>
                          <a:off x="0" y="0"/>
                          <a:ext cx="5768340" cy="2571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0" style="position:absolute;left:0;text-align:left;margin-left:69.45pt;margin-top:34.8pt;width:454.2pt;height:20.25pt;z-index:-251652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" fillcolor="#ffdd9c" strokecolor="#ffc000" strokeweight=".5pt">
                <v:fill color2="#ffd479" rotate="t" colors="0 #ffdd9c;.5 #ffd78e;1 #ffd479" focus="100%" type="gradient">
                  <o:fill v:ext="view" type="gradientUnscaled"/>
                </v:fill>
                <v:textbox>
                  <w:txbxContent>
                    <w:p w:rsidR="000B5103" w:rsidRDefault="000B5103">
                      <w:pPr>
                        <w:jc w:val="center"/>
                      </w:pPr>
                    </w:p>
                  </w:txbxContent>
                </v:textbox>
                <w10:wrap anchorx="page"/>
              </v:rect>
            </w:pict>
          </mc:Fallback>
        </mc:AlternateContent>
      </w:r>
      <w:r>
        <w:t>Münazara yarışmasının yasal dayanakları, Türkiye Cumhuriyeti Anayasası Madde 42, 1739 sayılı Milli Eğitim Temel Kanunu ve Millî Eğitim Bakanlığı Sosyal Etkinlikler Yönetmeliği’dir.</w:t>
      </w:r>
    </w:p>
    <w:p w:rsidR="000B5103" w:rsidRDefault="00CB326C">
      <w:pPr>
        <w:jc w:val="both"/>
        <w:rPr>
          <w:b/>
        </w:rPr>
      </w:pPr>
      <w:r>
        <w:rPr>
          <w:b/>
        </w:rPr>
        <w:t>YARIŞMANIN HEDEFLERİ</w:t>
      </w:r>
    </w:p>
    <w:p w:rsidR="000B5103" w:rsidRDefault="00CB326C">
      <w:pPr>
        <w:pStyle w:val="ListeParagraf"/>
        <w:numPr>
          <w:ilvl w:val="0"/>
          <w:numId w:val="1"/>
        </w:numPr>
        <w:jc w:val="both"/>
      </w:pPr>
      <w:r>
        <w:t>Öğrencilerimizde kendine güven duygusunun gelişmesine katkıda bulunmak,</w:t>
      </w:r>
    </w:p>
    <w:p w:rsidR="000B5103" w:rsidRDefault="00CB326C">
      <w:pPr>
        <w:pStyle w:val="ListeParagraf"/>
        <w:numPr>
          <w:ilvl w:val="0"/>
          <w:numId w:val="1"/>
        </w:numPr>
        <w:jc w:val="both"/>
      </w:pPr>
      <w:r>
        <w:t>Öğrencilerimizin liderlik kabiliyetlerinin gelişimine katkıda bulunmak,</w:t>
      </w:r>
    </w:p>
    <w:p w:rsidR="000B5103" w:rsidRDefault="00CB326C">
      <w:pPr>
        <w:pStyle w:val="ListeParagraf"/>
        <w:numPr>
          <w:ilvl w:val="0"/>
          <w:numId w:val="1"/>
        </w:numPr>
        <w:jc w:val="both"/>
      </w:pPr>
      <w:r>
        <w:t>Öğrencilerimizin kendini ifade etme, düşünceler arasında bağ kurabilme, düşüncelerini kusursuz bir şekilde dile getirme becerilerini geliştirmelerini sağlamak,</w:t>
      </w:r>
    </w:p>
    <w:p w:rsidR="000B5103" w:rsidRDefault="00CB326C">
      <w:pPr>
        <w:pStyle w:val="ListeParagraf"/>
        <w:numPr>
          <w:ilvl w:val="0"/>
          <w:numId w:val="1"/>
        </w:numPr>
        <w:jc w:val="both"/>
      </w:pPr>
      <w:r>
        <w:t>Öğrencilerimizin, kitap okumasını ve incelemesini sağlamak, farklı konular üzerinde fikir üretme ve kendi fikirlerini savunma becerilerine katkıda bulunmak.</w:t>
      </w:r>
    </w:p>
    <w:p w:rsidR="000B5103" w:rsidRDefault="00CB326C">
      <w:pPr>
        <w:pStyle w:val="ListeParagraf"/>
        <w:numPr>
          <w:ilvl w:val="0"/>
          <w:numId w:val="1"/>
        </w:numPr>
        <w:jc w:val="both"/>
      </w:pPr>
      <w:r>
        <w:t>Öğrencinin kendini tanıyabilme, bireysel yeteneklerine göre hedeflerini belirleyebilme, yeteneklerini geliştirebilme, bunları kendisinin ve toplumun yararına kullanabilmelerine katkıda bulunmak,</w:t>
      </w:r>
    </w:p>
    <w:p w:rsidR="000B5103" w:rsidRDefault="00CB326C">
      <w:pPr>
        <w:pStyle w:val="ListeParagraf"/>
        <w:numPr>
          <w:ilvl w:val="0"/>
          <w:numId w:val="1"/>
        </w:numPr>
        <w:jc w:val="both"/>
      </w:pPr>
      <w:r>
        <w:t>Öğrencinin bireysel olarak veya başkalarıyla iş birliği içinde toplumsal sorunlarla ilgilenebilmesi ve bunların çözümüne katkı sağlamasını destekleyici nitelikte projeler geliştirebilmek,</w:t>
      </w:r>
    </w:p>
    <w:p w:rsidR="000B5103" w:rsidRDefault="00CB326C">
      <w:pPr>
        <w:pStyle w:val="ListeParagraf"/>
        <w:numPr>
          <w:ilvl w:val="0"/>
          <w:numId w:val="1"/>
        </w:numPr>
        <w:jc w:val="both"/>
      </w:pPr>
      <w:r>
        <w:t>Münazarayı lise öğrencilerine sevdirmek ve münazara etkinliklerini okul içinde ve okullar arasında yaygınlaştırmak,</w:t>
      </w:r>
    </w:p>
    <w:p w:rsidR="000B5103" w:rsidRDefault="00CB326C">
      <w:pPr>
        <w:pStyle w:val="ListeParagraf"/>
        <w:numPr>
          <w:ilvl w:val="0"/>
          <w:numId w:val="1"/>
        </w:numPr>
        <w:jc w:val="both"/>
      </w:pPr>
      <w:r>
        <w:rPr>
          <w:b/>
          <w:noProof/>
          <w:lang w:eastAsia="tr-TR"/>
        </w:rPr>
        <mc:AlternateContent>
          <mc:Choice Requires="wps">
            <w:drawing>
              <wp:anchor distT="0" distB="0" distL="114300" distR="114300" simplePos="0" relativeHeight="251665408" behindDoc="1" locked="0" layoutInCell="1" allowOverlap="1">
                <wp:simplePos x="0" y="0"/>
                <wp:positionH relativeFrom="page">
                  <wp:posOffset>859155</wp:posOffset>
                </wp:positionH>
                <wp:positionV relativeFrom="paragraph">
                  <wp:posOffset>415925</wp:posOffset>
                </wp:positionV>
                <wp:extent cx="5768340" cy="257175"/>
                <wp:effectExtent l="4445" t="5080" r="18415" b="4445"/>
                <wp:wrapNone/>
                <wp:docPr id="14" name="Dikdörtgen 3"/>
                <wp:cNvGraphicFramePr/>
                <a:graphic xmlns:a="http://schemas.openxmlformats.org/drawingml/2006/main">
                  <a:graphicData uri="http://schemas.microsoft.com/office/word/2010/wordprocessingShape">
                    <wps:wsp>
                      <wps:cNvSpPr/>
                      <wps:spPr>
                        <a:xfrm>
                          <a:off x="0" y="0"/>
                          <a:ext cx="5768340" cy="2571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1" style="position:absolute;left:0;text-align:left;margin-left:67.65pt;margin-top:32.75pt;width:454.2pt;height:20.25pt;z-index:-2516510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" fillcolor="#ffdd9c" strokecolor="#ffc000" strokeweight=".5pt">
                <v:fill color2="#ffd479" rotate="t" colors="0 #ffdd9c;.5 #ffd78e;1 #ffd479" focus="100%" type="gradient">
                  <o:fill v:ext="view" type="gradientUnscaled"/>
                </v:fill>
                <v:textbox>
                  <w:txbxContent>
                    <w:p w:rsidR="000B5103" w:rsidRDefault="000B5103">
                      <w:pPr>
                        <w:jc w:val="center"/>
                      </w:pPr>
                    </w:p>
                  </w:txbxContent>
                </v:textbox>
                <w10:wrap anchorx="page"/>
              </v:rect>
            </w:pict>
          </mc:Fallback>
        </mc:AlternateContent>
      </w:r>
      <w:r>
        <w:t>Öğrencilerin grup halinde gerçekleştirilecek görevleri tamamlamaları için birlikte çalışabilme ve gruba karşı sorumluluk duyma becerilerini kazanmalarını sağlamak.</w:t>
      </w:r>
    </w:p>
    <w:p w:rsidR="000B5103" w:rsidRDefault="00CB326C">
      <w:pPr>
        <w:jc w:val="both"/>
        <w:rPr>
          <w:b/>
        </w:rPr>
      </w:pPr>
      <w:r>
        <w:rPr>
          <w:b/>
        </w:rPr>
        <w:t>YARIŞMANIN KATILIM KOŞULLARI:</w:t>
      </w:r>
    </w:p>
    <w:p w:rsidR="000B5103" w:rsidRDefault="00CB326C">
      <w:pPr>
        <w:pStyle w:val="ListeParagraf"/>
        <w:numPr>
          <w:ilvl w:val="0"/>
          <w:numId w:val="2"/>
        </w:numPr>
        <w:jc w:val="both"/>
        <w:rPr>
          <w:b/>
        </w:rPr>
      </w:pPr>
      <w:r>
        <w:t>Münazara yarışmasına ilimizdeki MEB’e bağlı tüm resmi ve özel liselerde</w:t>
      </w:r>
      <w:r w:rsidR="00281649">
        <w:t xml:space="preserve"> örgün eğitime devam eden</w:t>
      </w:r>
      <w:r>
        <w:t xml:space="preserve"> öğrenciler katılabilir.</w:t>
      </w:r>
    </w:p>
    <w:p w:rsidR="000B5103" w:rsidRDefault="00DF2D85">
      <w:pPr>
        <w:pStyle w:val="ListeParagraf"/>
        <w:numPr>
          <w:ilvl w:val="0"/>
          <w:numId w:val="2"/>
        </w:numPr>
        <w:jc w:val="both"/>
        <w:rPr>
          <w:b/>
        </w:rPr>
      </w:pPr>
      <w:r>
        <w:t>Münazara yarışması, münazara k</w:t>
      </w:r>
      <w:r w:rsidR="00CB326C">
        <w:t xml:space="preserve">uralları temel alınarak hazırlanan yönergeye göre uygulanacaktır. </w:t>
      </w:r>
    </w:p>
    <w:p w:rsidR="000B5103" w:rsidRDefault="00CB326C">
      <w:pPr>
        <w:pStyle w:val="ListeParagraf"/>
        <w:numPr>
          <w:ilvl w:val="0"/>
          <w:numId w:val="2"/>
        </w:numPr>
        <w:jc w:val="both"/>
        <w:rPr>
          <w:b/>
        </w:rPr>
      </w:pPr>
      <w:r>
        <w:t>Yarışmacı takım, aynı okuldan olmak kaydıyla 1 da</w:t>
      </w:r>
      <w:r w:rsidR="00DF2D85">
        <w:t>nışman öğretmen rehberliğinde (d</w:t>
      </w:r>
      <w:r>
        <w:t>anışman öğretmen okul</w:t>
      </w:r>
      <w:r w:rsidR="00DF2D85">
        <w:t>dan bir yönetici de olabilir</w:t>
      </w:r>
      <w:r w:rsidR="007538B0">
        <w:t>) 3</w:t>
      </w:r>
      <w:r>
        <w:t xml:space="preserve"> öğrenciden oluşacaktır. Bireysel başvuru kabul edilmeyecektir.</w:t>
      </w:r>
    </w:p>
    <w:p w:rsidR="000B5103" w:rsidRDefault="00CB326C">
      <w:pPr>
        <w:pStyle w:val="ListeParagraf"/>
        <w:numPr>
          <w:ilvl w:val="0"/>
          <w:numId w:val="2"/>
        </w:numPr>
        <w:jc w:val="both"/>
        <w:rPr>
          <w:b/>
        </w:rPr>
      </w:pPr>
      <w:r>
        <w:t>Her bir öğretmen veya öğrenci sadece bir takımda yer alabilir.</w:t>
      </w:r>
    </w:p>
    <w:p w:rsidR="000B5103" w:rsidRDefault="00CB326C">
      <w:pPr>
        <w:pStyle w:val="ListeParagraf"/>
        <w:numPr>
          <w:ilvl w:val="0"/>
          <w:numId w:val="2"/>
        </w:numPr>
        <w:jc w:val="both"/>
        <w:rPr>
          <w:b/>
        </w:rPr>
      </w:pPr>
      <w:r>
        <w:t>Yarışma başvurusu, okul müdürlüklerine form doldurularak yapılacaktır.</w:t>
      </w:r>
    </w:p>
    <w:p w:rsidR="000B5103" w:rsidRDefault="00CB326C">
      <w:pPr>
        <w:pStyle w:val="ListeParagraf"/>
        <w:numPr>
          <w:ilvl w:val="0"/>
          <w:numId w:val="2"/>
        </w:numPr>
        <w:jc w:val="both"/>
        <w:rPr>
          <w:b/>
        </w:rPr>
      </w:pPr>
      <w:r>
        <w:lastRenderedPageBreak/>
        <w:t>Yarışma ile ilgili kullanılması gereken belgeler bu şartnamede ek olarak sunulmuştur.</w:t>
      </w:r>
    </w:p>
    <w:p w:rsidR="000B5103" w:rsidRDefault="00CB326C">
      <w:pPr>
        <w:pStyle w:val="ListeParagraf"/>
        <w:numPr>
          <w:ilvl w:val="0"/>
          <w:numId w:val="2"/>
        </w:numPr>
        <w:jc w:val="both"/>
        <w:rPr>
          <w:b/>
        </w:rPr>
      </w:pPr>
      <w:r>
        <w:t>Y</w:t>
      </w:r>
      <w:r>
        <w:rPr>
          <w:b/>
          <w:bCs/>
        </w:rPr>
        <w:t>arışmaya katılmak isteyen takımlar için okul müdürlüklerine yap</w:t>
      </w:r>
      <w:r w:rsidR="00645CC9">
        <w:rPr>
          <w:b/>
          <w:bCs/>
        </w:rPr>
        <w:t>ılacak başvuru için son tarih 09 Aralık 2024’t</w:t>
      </w:r>
      <w:r>
        <w:rPr>
          <w:b/>
          <w:bCs/>
        </w:rPr>
        <w:t>ür.</w:t>
      </w:r>
      <w:r w:rsidR="00645CC9">
        <w:t xml:space="preserve"> Her ne sebeple olursa olsun 9 Aralık 2024</w:t>
      </w:r>
      <w:r>
        <w:t xml:space="preserve"> tarihi mesai bitimine kadar okul müdürlüklerine yapılmayan başvurular geçersiz sayılacaktır.</w:t>
      </w:r>
    </w:p>
    <w:p w:rsidR="000B5103" w:rsidRPr="00DF2D85" w:rsidRDefault="00CB326C">
      <w:pPr>
        <w:pStyle w:val="ListeParagraf"/>
        <w:numPr>
          <w:ilvl w:val="0"/>
          <w:numId w:val="2"/>
        </w:numPr>
        <w:jc w:val="both"/>
        <w:rPr>
          <w:b/>
        </w:rPr>
      </w:pPr>
      <w:r>
        <w:t>Yarışma İl Milli Eğitim Müdürlüğü tarafından hazırlanan takvim ve şartname doğrultusunda yapılacaktır.</w:t>
      </w:r>
    </w:p>
    <w:p w:rsidR="00DF2D85" w:rsidRPr="00DF2D85" w:rsidRDefault="00DF2D85">
      <w:pPr>
        <w:pStyle w:val="ListeParagraf"/>
        <w:numPr>
          <w:ilvl w:val="0"/>
          <w:numId w:val="2"/>
        </w:numPr>
        <w:jc w:val="both"/>
      </w:pPr>
      <w:r w:rsidRPr="00DF2D85">
        <w:t xml:space="preserve">İlçe ve İl yarışmalarına katılacak öğrenciler için </w:t>
      </w:r>
      <w:r w:rsidRPr="00DF2D85">
        <w:rPr>
          <w:b/>
        </w:rPr>
        <w:t>Veli İzin Belgeleri</w:t>
      </w:r>
      <w:r w:rsidRPr="00DF2D85">
        <w:t xml:space="preserve"> alınarak okulda muhafaza edilecektir.</w:t>
      </w:r>
    </w:p>
    <w:p w:rsidR="000B5103" w:rsidRDefault="00DF2D85">
      <w:pPr>
        <w:pStyle w:val="ListeParagraf"/>
        <w:numPr>
          <w:ilvl w:val="0"/>
          <w:numId w:val="2"/>
        </w:numPr>
        <w:jc w:val="both"/>
      </w:pPr>
      <w:r>
        <w:t>Yarışmalara t</w:t>
      </w:r>
      <w:r w:rsidR="00CB326C">
        <w:t>akımlarla beraber danışman öğretmenin gelmesi zorunludur. Yarışma sonuna kadar danışman öğretmen ve takım üyeleri değişmez.</w:t>
      </w:r>
    </w:p>
    <w:p w:rsidR="000B5103" w:rsidRDefault="00CB326C">
      <w:pPr>
        <w:pStyle w:val="ListeParagraf"/>
        <w:numPr>
          <w:ilvl w:val="0"/>
          <w:numId w:val="2"/>
        </w:numPr>
        <w:jc w:val="both"/>
      </w:pPr>
      <w:r>
        <w:t>Yarışma</w:t>
      </w:r>
      <w:r w:rsidR="00C747BD">
        <w:t xml:space="preserve">ya kadar olan süre içinde ve yarışma günü </w:t>
      </w:r>
      <w:r>
        <w:t>yarışmacı öğrencinin yerine hastalık vb. olağandışı mazeretler nedeniyle, resmî belgelerle ispatlanmak ve yürütme kurulunca mazeretinin kabul edilmesi şartıyla daha önce hiçbir takıma katılmamış bir öğrenci yarışma ekibine dâhil edilebilecektir ve yarışma süresince her bir takım bu hakkı sadece bir defa kullanabilecektir.</w:t>
      </w:r>
    </w:p>
    <w:p w:rsidR="000B5103" w:rsidRDefault="00CB326C">
      <w:pPr>
        <w:pStyle w:val="ListeParagraf"/>
        <w:numPr>
          <w:ilvl w:val="0"/>
          <w:numId w:val="2"/>
        </w:numPr>
        <w:jc w:val="both"/>
      </w:pPr>
      <w:r>
        <w:t>Yarışma sırasında veya ara sürelerde hiçbir şekilde kişilere yönelik saldırılarda bulunulmayacaktır. (Olması durumunda takım ya da yarışmacı jüri tarafından etkinlikten menedilecektir).</w:t>
      </w:r>
    </w:p>
    <w:p w:rsidR="000B5103" w:rsidRDefault="00CB326C">
      <w:pPr>
        <w:pStyle w:val="ListeParagraf"/>
        <w:numPr>
          <w:ilvl w:val="0"/>
          <w:numId w:val="2"/>
        </w:numPr>
        <w:jc w:val="both"/>
      </w:pPr>
      <w:r>
        <w:t>Puanlama hatası</w:t>
      </w:r>
      <w:r w:rsidR="00C747BD">
        <w:t>nın olduğunun düşünüldüğü durumlarda</w:t>
      </w:r>
      <w:r>
        <w:t xml:space="preserve"> itirazlar Liseler Arası Münazara Yarışması İl Kurulu tarafından değerlendirilecektir. Kurulun verdiği karar nihaidir.</w:t>
      </w:r>
      <w:r w:rsidR="00C747BD">
        <w:t xml:space="preserve"> Bunun dışında hiçbir konuda itiraz kabul edilmeyecektir.</w:t>
      </w:r>
    </w:p>
    <w:p w:rsidR="000B5103" w:rsidRDefault="00CB326C">
      <w:pPr>
        <w:pStyle w:val="ListeParagraf"/>
        <w:numPr>
          <w:ilvl w:val="0"/>
          <w:numId w:val="2"/>
        </w:numPr>
        <w:jc w:val="both"/>
      </w:pPr>
      <w:r>
        <w:t xml:space="preserve">Eşleşmeler </w:t>
      </w:r>
      <w:r w:rsidR="00872A3E">
        <w:t>kurulun belirlediği gün ve tarihte</w:t>
      </w:r>
      <w:r>
        <w:t xml:space="preserve"> kura usulüyle yapılacaktır.</w:t>
      </w:r>
      <w:r w:rsidR="00872A3E">
        <w:t xml:space="preserve"> Kura çekimine Danışman Öğretmenlerin katılımı </w:t>
      </w:r>
      <w:r w:rsidR="00872A3E" w:rsidRPr="0004186D">
        <w:rPr>
          <w:b/>
        </w:rPr>
        <w:t>ZORUNLUDUR.</w:t>
      </w:r>
    </w:p>
    <w:p w:rsidR="000B5103" w:rsidRDefault="00CB326C">
      <w:pPr>
        <w:pStyle w:val="ListeParagraf"/>
        <w:numPr>
          <w:ilvl w:val="0"/>
          <w:numId w:val="2"/>
        </w:numPr>
        <w:jc w:val="both"/>
      </w:pPr>
      <w:r>
        <w:t xml:space="preserve">Okullar öncelikle kendi içinde bir yarışma yapacak ve yapılan değerlendirmede birinci olan takım İlçe Milli Eğitim Müdürlüklerine bildirilecektir. </w:t>
      </w:r>
    </w:p>
    <w:p w:rsidR="000B5103" w:rsidRDefault="00CB326C">
      <w:pPr>
        <w:pStyle w:val="ListeParagraf"/>
        <w:numPr>
          <w:ilvl w:val="0"/>
          <w:numId w:val="2"/>
        </w:numPr>
        <w:jc w:val="both"/>
      </w:pPr>
      <w:r>
        <w:t>İlçe Milli Eğitim Müdürlükleri takvime uygun olarak ilçe genelinde bir yarışma komite edip yarışmadan birinci olan takımı İl Milli Eğitim Müdürlüğüne bildirecektir.</w:t>
      </w:r>
    </w:p>
    <w:p w:rsidR="000B5103" w:rsidRDefault="00CB326C">
      <w:pPr>
        <w:pStyle w:val="ListeParagraf"/>
        <w:numPr>
          <w:ilvl w:val="0"/>
          <w:numId w:val="2"/>
        </w:numPr>
        <w:jc w:val="both"/>
      </w:pPr>
      <w:r>
        <w:t>İl yarışma planı, yeri ve ödül töreni tarihi bu şartnamede yazmaktadır.</w:t>
      </w:r>
    </w:p>
    <w:p w:rsidR="000B5103" w:rsidRDefault="00CB326C">
      <w:pPr>
        <w:pStyle w:val="ListeParagraf"/>
        <w:numPr>
          <w:ilvl w:val="0"/>
          <w:numId w:val="2"/>
        </w:numPr>
        <w:jc w:val="both"/>
      </w:pPr>
      <w:r>
        <w:t xml:space="preserve"> Münazara yarışması elemelerine aileler, öğrenciler, öğretmen ve okul yöneticileri izleyici olarak katılabilecektir.</w:t>
      </w:r>
    </w:p>
    <w:p w:rsidR="00C747BD" w:rsidRDefault="00C747BD" w:rsidP="00C747BD">
      <w:pPr>
        <w:pStyle w:val="ListeParagraf"/>
        <w:numPr>
          <w:ilvl w:val="0"/>
          <w:numId w:val="2"/>
        </w:numPr>
        <w:jc w:val="both"/>
      </w:pPr>
      <w:r>
        <w:t>Yarışma kurallarına ve genel etik kurallarına uymayan takım jüri kararıyla yarışmadan elenecektir.</w:t>
      </w:r>
    </w:p>
    <w:p w:rsidR="00C747BD" w:rsidRDefault="00C747BD" w:rsidP="00C747BD">
      <w:pPr>
        <w:pStyle w:val="ListeParagraf"/>
        <w:jc w:val="both"/>
      </w:pPr>
      <w:r>
        <w:rPr>
          <w:noProof/>
          <w:lang w:eastAsia="tr-TR"/>
        </w:rPr>
        <mc:AlternateContent>
          <mc:Choice Requires="wps">
            <w:drawing>
              <wp:anchor distT="0" distB="0" distL="114300" distR="114300" simplePos="0" relativeHeight="251666432" behindDoc="1" locked="0" layoutInCell="1" allowOverlap="1" wp14:anchorId="4C1E111B" wp14:editId="388319D7">
                <wp:simplePos x="0" y="0"/>
                <wp:positionH relativeFrom="margin">
                  <wp:posOffset>-59055</wp:posOffset>
                </wp:positionH>
                <wp:positionV relativeFrom="paragraph">
                  <wp:posOffset>291465</wp:posOffset>
                </wp:positionV>
                <wp:extent cx="5768340" cy="257175"/>
                <wp:effectExtent l="0" t="0" r="22860" b="28575"/>
                <wp:wrapNone/>
                <wp:docPr id="15" name="Dikdörtgen 3"/>
                <wp:cNvGraphicFramePr/>
                <a:graphic xmlns:a="http://schemas.openxmlformats.org/drawingml/2006/main">
                  <a:graphicData uri="http://schemas.microsoft.com/office/word/2010/wordprocessingShape">
                    <wps:wsp>
                      <wps:cNvSpPr/>
                      <wps:spPr>
                        <a:xfrm>
                          <a:off x="0" y="0"/>
                          <a:ext cx="5768340" cy="2571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1E111B" id="_x0000_s1032" style="position:absolute;left:0;text-align:left;margin-left:-4.65pt;margin-top:22.95pt;width:454.2pt;height:20.25pt;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" fillcolor="#ffdd9c" strokecolor="#ffc000" strokeweight=".5pt">
                <v:fill color2="#ffd479" rotate="t" colors="0 #ffdd9c;.5 #ffd78e;1 #ffd479" focus="100%" type="gradient">
                  <o:fill v:ext="view" type="gradientUnscaled"/>
                </v:fill>
                <v:textbox>
                  <w:txbxContent>
                    <w:p w:rsidR="000B5103" w:rsidRDefault="000B5103">
                      <w:pPr>
                        <w:jc w:val="center"/>
                      </w:pPr>
                    </w:p>
                  </w:txbxContent>
                </v:textbox>
                <w10:wrap anchorx="margin"/>
              </v:rect>
            </w:pict>
          </mc:Fallback>
        </mc:AlternateContent>
      </w:r>
    </w:p>
    <w:p w:rsidR="000B5103" w:rsidRDefault="00CB326C">
      <w:pPr>
        <w:jc w:val="both"/>
        <w:rPr>
          <w:b/>
        </w:rPr>
      </w:pPr>
      <w:r>
        <w:rPr>
          <w:b/>
          <w:noProof/>
          <w:lang w:eastAsia="tr-TR"/>
        </w:rPr>
        <mc:AlternateContent>
          <mc:Choice Requires="wps">
            <w:drawing>
              <wp:anchor distT="0" distB="0" distL="114300" distR="114300" simplePos="0" relativeHeight="251667456" behindDoc="1" locked="0" layoutInCell="1" allowOverlap="1" wp14:anchorId="241CC47D" wp14:editId="7EAAB1B8">
                <wp:simplePos x="0" y="0"/>
                <wp:positionH relativeFrom="page">
                  <wp:posOffset>844550</wp:posOffset>
                </wp:positionH>
                <wp:positionV relativeFrom="paragraph">
                  <wp:posOffset>252095</wp:posOffset>
                </wp:positionV>
                <wp:extent cx="5768340" cy="257175"/>
                <wp:effectExtent l="4445" t="5080" r="18415" b="4445"/>
                <wp:wrapNone/>
                <wp:docPr id="16" name="Dikdörtgen 3"/>
                <wp:cNvGraphicFramePr/>
                <a:graphic xmlns:a="http://schemas.openxmlformats.org/drawingml/2006/main">
                  <a:graphicData uri="http://schemas.microsoft.com/office/word/2010/wordprocessingShape">
                    <wps:wsp>
                      <wps:cNvSpPr/>
                      <wps:spPr>
                        <a:xfrm>
                          <a:off x="0" y="0"/>
                          <a:ext cx="5768340" cy="2571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1CC47D" id="_x0000_s1033" style="position:absolute;left:0;text-align:left;margin-left:66.5pt;margin-top:19.85pt;width:454.2pt;height:20.25pt;z-index:-2516490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" fillcolor="#ffdd9c" strokecolor="#ffc000" strokeweight=".5pt">
                <v:fill color2="#ffd479" rotate="t" colors="0 #ffdd9c;.5 #ffd78e;1 #ffd479" focus="100%" type="gradient">
                  <o:fill v:ext="view" type="gradientUnscaled"/>
                </v:fill>
                <v:textbox>
                  <w:txbxContent>
                    <w:p w:rsidR="000B5103" w:rsidRDefault="000B5103">
                      <w:pPr>
                        <w:jc w:val="center"/>
                      </w:pPr>
                    </w:p>
                  </w:txbxContent>
                </v:textbox>
                <w10:wrap anchorx="page"/>
              </v:rect>
            </w:pict>
          </mc:Fallback>
        </mc:AlternateContent>
      </w:r>
      <w:r>
        <w:rPr>
          <w:b/>
        </w:rPr>
        <w:t>GÖREV VE SORUMLULUKLAR</w:t>
      </w:r>
    </w:p>
    <w:p w:rsidR="000B5103" w:rsidRDefault="00CB326C">
      <w:pPr>
        <w:jc w:val="both"/>
        <w:rPr>
          <w:b/>
        </w:rPr>
      </w:pPr>
      <w:r>
        <w:rPr>
          <w:b/>
        </w:rPr>
        <w:t>OKULLAR</w:t>
      </w:r>
    </w:p>
    <w:p w:rsidR="000B5103" w:rsidRDefault="00CB326C">
      <w:pPr>
        <w:pStyle w:val="ListeParagraf"/>
        <w:numPr>
          <w:ilvl w:val="0"/>
          <w:numId w:val="2"/>
        </w:numPr>
        <w:jc w:val="both"/>
        <w:rPr>
          <w:b/>
        </w:rPr>
      </w:pPr>
      <w:r>
        <w:t>Yarışmanın duyurusunu yapmak ve öğrencilerin katılımını sağlamak,</w:t>
      </w:r>
    </w:p>
    <w:p w:rsidR="000B5103" w:rsidRDefault="00CB326C">
      <w:pPr>
        <w:pStyle w:val="ListeParagraf"/>
        <w:numPr>
          <w:ilvl w:val="0"/>
          <w:numId w:val="2"/>
        </w:numPr>
        <w:jc w:val="both"/>
        <w:rPr>
          <w:b/>
        </w:rPr>
      </w:pPr>
      <w:r>
        <w:t>Yarışmanın genel koordinasyonunu planlamak ve yürütmek,</w:t>
      </w:r>
    </w:p>
    <w:p w:rsidR="000B5103" w:rsidRDefault="00CB326C">
      <w:pPr>
        <w:pStyle w:val="ListeParagraf"/>
        <w:numPr>
          <w:ilvl w:val="0"/>
          <w:numId w:val="2"/>
        </w:numPr>
        <w:jc w:val="both"/>
        <w:rPr>
          <w:b/>
        </w:rPr>
      </w:pPr>
      <w:r>
        <w:t xml:space="preserve">Okulda müdür başkanlığında ve </w:t>
      </w:r>
      <w:r w:rsidR="0004186D">
        <w:t xml:space="preserve">en az 1 (bir) tanesi </w:t>
      </w:r>
      <w:r>
        <w:t>Türk</w:t>
      </w:r>
      <w:r w:rsidR="0004186D">
        <w:t xml:space="preserve"> Dili Edebiyatı öğretmeni olmak koşuluyla</w:t>
      </w:r>
      <w:r>
        <w:t xml:space="preserve"> oluşan dört kişilik Okul Münazara Kurulunu oluşturmak, (Kurul; okul müdürü, 3 öğretmenden oluşur.)</w:t>
      </w:r>
    </w:p>
    <w:p w:rsidR="000B5103" w:rsidRDefault="00CB326C">
      <w:pPr>
        <w:pStyle w:val="ListeParagraf"/>
        <w:numPr>
          <w:ilvl w:val="0"/>
          <w:numId w:val="2"/>
        </w:numPr>
        <w:jc w:val="both"/>
        <w:rPr>
          <w:b/>
        </w:rPr>
      </w:pPr>
      <w:r>
        <w:t>Kendi kurumlarında yapacakları Liseler Arası Münazara Yarışmasının konularını belirlemek (Ek-4’te konular verilmiştir.)</w:t>
      </w:r>
    </w:p>
    <w:p w:rsidR="000B5103" w:rsidRDefault="00CB326C">
      <w:pPr>
        <w:pStyle w:val="ListeParagraf"/>
        <w:numPr>
          <w:ilvl w:val="0"/>
          <w:numId w:val="2"/>
        </w:numPr>
        <w:jc w:val="both"/>
        <w:rPr>
          <w:b/>
        </w:rPr>
      </w:pPr>
      <w:r>
        <w:rPr>
          <w:b/>
        </w:rPr>
        <w:t>Yarışma takvimine uygun olarak kurum içinde bir münazara yarışması yapmak,</w:t>
      </w:r>
    </w:p>
    <w:p w:rsidR="000B5103" w:rsidRDefault="00CB326C">
      <w:pPr>
        <w:pStyle w:val="ListeParagraf"/>
        <w:numPr>
          <w:ilvl w:val="0"/>
          <w:numId w:val="2"/>
        </w:numPr>
        <w:jc w:val="both"/>
        <w:rPr>
          <w:b/>
        </w:rPr>
      </w:pPr>
      <w:r>
        <w:rPr>
          <w:b/>
        </w:rPr>
        <w:t>Yapılan yarışma sonucunda birinci olan takımı takvime uygun olarak İlçe Milli Eğitim Müdürlüklerine bildirmek</w:t>
      </w:r>
    </w:p>
    <w:p w:rsidR="000B5103" w:rsidRDefault="00CB326C">
      <w:pPr>
        <w:jc w:val="both"/>
        <w:rPr>
          <w:b/>
        </w:rPr>
      </w:pPr>
      <w:r>
        <w:rPr>
          <w:b/>
          <w:noProof/>
          <w:lang w:eastAsia="tr-TR"/>
        </w:rPr>
        <w:lastRenderedPageBreak/>
        <mc:AlternateContent>
          <mc:Choice Requires="wps">
            <w:drawing>
              <wp:anchor distT="0" distB="0" distL="114300" distR="114300" simplePos="0" relativeHeight="251668480" behindDoc="1" locked="0" layoutInCell="1" allowOverlap="1" wp14:anchorId="501FD875" wp14:editId="70BFE1AF">
                <wp:simplePos x="0" y="0"/>
                <wp:positionH relativeFrom="page">
                  <wp:posOffset>867410</wp:posOffset>
                </wp:positionH>
                <wp:positionV relativeFrom="paragraph">
                  <wp:posOffset>233680</wp:posOffset>
                </wp:positionV>
                <wp:extent cx="5768340" cy="257175"/>
                <wp:effectExtent l="4445" t="5080" r="18415" b="4445"/>
                <wp:wrapNone/>
                <wp:docPr id="17" name="Dikdörtgen 3"/>
                <wp:cNvGraphicFramePr/>
                <a:graphic xmlns:a="http://schemas.openxmlformats.org/drawingml/2006/main">
                  <a:graphicData uri="http://schemas.microsoft.com/office/word/2010/wordprocessingShape">
                    <wps:wsp>
                      <wps:cNvSpPr/>
                      <wps:spPr>
                        <a:xfrm>
                          <a:off x="0" y="0"/>
                          <a:ext cx="5768340" cy="2571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4" style="position:absolute;left:0;text-align:left;margin-left:68.3pt;margin-top:18.4pt;width:454.2pt;height:20.25pt;z-index:-2516480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" fillcolor="#ffdd9c" strokecolor="#ffc000" strokeweight=".5pt">
                <v:fill color2="#ffd479" rotate="t" colors="0 #ffdd9c;.5 #ffd78e;1 #ffd479" focus="100%" type="gradient">
                  <o:fill v:ext="view" type="gradientUnscaled"/>
                </v:fill>
                <v:textbox>
                  <w:txbxContent>
                    <w:p w:rsidR="000B5103" w:rsidRDefault="000B5103">
                      <w:pPr>
                        <w:jc w:val="center"/>
                      </w:pPr>
                    </w:p>
                  </w:txbxContent>
                </v:textbox>
                <w10:wrap anchorx="page"/>
              </v:rect>
            </w:pict>
          </mc:Fallback>
        </mc:AlternateContent>
      </w:r>
    </w:p>
    <w:p w:rsidR="000B5103" w:rsidRDefault="00CB326C">
      <w:pPr>
        <w:jc w:val="both"/>
        <w:rPr>
          <w:b/>
        </w:rPr>
      </w:pPr>
      <w:r>
        <w:rPr>
          <w:b/>
        </w:rPr>
        <w:t>İLÇE MİLLİ EĞİTİM MÜDÜRLÜĞÜ</w:t>
      </w:r>
    </w:p>
    <w:p w:rsidR="000B5103" w:rsidRDefault="00CB326C">
      <w:pPr>
        <w:pStyle w:val="ListeParagraf"/>
        <w:numPr>
          <w:ilvl w:val="0"/>
          <w:numId w:val="2"/>
        </w:numPr>
        <w:jc w:val="both"/>
        <w:rPr>
          <w:b/>
        </w:rPr>
      </w:pPr>
      <w:r>
        <w:t>Yarışmanın duyurusunu yapmak, okulların ve öğrencilerin katılımını sağlamak,</w:t>
      </w:r>
    </w:p>
    <w:p w:rsidR="000B5103" w:rsidRDefault="00CB326C">
      <w:pPr>
        <w:pStyle w:val="ListeParagraf"/>
        <w:numPr>
          <w:ilvl w:val="0"/>
          <w:numId w:val="2"/>
        </w:numPr>
        <w:jc w:val="both"/>
        <w:rPr>
          <w:b/>
        </w:rPr>
      </w:pPr>
      <w:r>
        <w:t>Yarışmanın genel koordinasyonunu planlamak ve yürütmek,</w:t>
      </w:r>
    </w:p>
    <w:p w:rsidR="000B5103" w:rsidRDefault="00CB326C">
      <w:pPr>
        <w:pStyle w:val="ListeParagraf"/>
        <w:numPr>
          <w:ilvl w:val="0"/>
          <w:numId w:val="2"/>
        </w:numPr>
        <w:jc w:val="both"/>
        <w:rPr>
          <w:b/>
        </w:rPr>
      </w:pPr>
      <w:r>
        <w:t xml:space="preserve">İlçe Milli Eğitim Müdürlüğü bünyesinde, </w:t>
      </w:r>
      <w:r w:rsidR="0004186D">
        <w:t>en az 1 (bir) tanesi Türk Dili ve Edebiyatı Öğretmeni olmak üzere 4 (</w:t>
      </w:r>
      <w:r>
        <w:t>dört</w:t>
      </w:r>
      <w:r w:rsidR="0004186D">
        <w:t>)</w:t>
      </w:r>
      <w:r>
        <w:t xml:space="preserve"> kişilik Liseler Arası Münazara Yarışması İlçe Kurulunu oluşturmak, (Kurul; Şube Müdürü, 3 öğretmenden oluşur.)</w:t>
      </w:r>
    </w:p>
    <w:p w:rsidR="000B5103" w:rsidRDefault="00CB326C">
      <w:pPr>
        <w:pStyle w:val="ListeParagraf"/>
        <w:numPr>
          <w:ilvl w:val="0"/>
          <w:numId w:val="2"/>
        </w:numPr>
        <w:jc w:val="both"/>
        <w:rPr>
          <w:b/>
        </w:rPr>
      </w:pPr>
      <w:r>
        <w:t>İlçe düzeyinde yapılacak olan Liseler Arası Münazara Yarışması yarışma jürileri oluşturmak ve bu hususla ilgili gerekli iş ve işlemleri yapmak,</w:t>
      </w:r>
    </w:p>
    <w:p w:rsidR="000B5103" w:rsidRDefault="00CB326C">
      <w:pPr>
        <w:pStyle w:val="ListeParagraf"/>
        <w:numPr>
          <w:ilvl w:val="0"/>
          <w:numId w:val="2"/>
        </w:numPr>
        <w:jc w:val="both"/>
        <w:rPr>
          <w:b/>
        </w:rPr>
      </w:pPr>
      <w:r>
        <w:t>İlçe düzeyinde yapılacak olan Liseler Arası Münazara Yarışmasının konularını belirlemek, (Ek-4’te konular verilmiştir.)</w:t>
      </w:r>
    </w:p>
    <w:p w:rsidR="000B5103" w:rsidRDefault="00CB326C">
      <w:pPr>
        <w:pStyle w:val="ListeParagraf"/>
        <w:numPr>
          <w:ilvl w:val="0"/>
          <w:numId w:val="2"/>
        </w:numPr>
        <w:jc w:val="both"/>
        <w:rPr>
          <w:b/>
        </w:rPr>
      </w:pPr>
      <w:r>
        <w:rPr>
          <w:b/>
        </w:rPr>
        <w:t>Yarışma takvimine uygun olarak ilçe genelinde bir münazara yarışması yapmak,</w:t>
      </w:r>
    </w:p>
    <w:p w:rsidR="000B5103" w:rsidRDefault="00CB326C">
      <w:pPr>
        <w:pStyle w:val="ListeParagraf"/>
        <w:numPr>
          <w:ilvl w:val="0"/>
          <w:numId w:val="2"/>
        </w:numPr>
        <w:jc w:val="both"/>
        <w:rPr>
          <w:b/>
        </w:rPr>
      </w:pPr>
      <w:r>
        <w:rPr>
          <w:b/>
        </w:rPr>
        <w:t>Yapılan yarışma sonucunda birinci olan takımı takvime uygun olarak İl Milli Eğitim Müdürlüğüne bildirmek</w:t>
      </w:r>
    </w:p>
    <w:p w:rsidR="000B5103" w:rsidRDefault="00CB326C">
      <w:pPr>
        <w:jc w:val="both"/>
        <w:rPr>
          <w:b/>
        </w:rPr>
      </w:pPr>
      <w:r>
        <w:rPr>
          <w:b/>
          <w:noProof/>
          <w:lang w:eastAsia="tr-TR"/>
        </w:rPr>
        <mc:AlternateContent>
          <mc:Choice Requires="wps">
            <w:drawing>
              <wp:anchor distT="0" distB="0" distL="114300" distR="114300" simplePos="0" relativeHeight="251669504" behindDoc="1" locked="0" layoutInCell="1" allowOverlap="1">
                <wp:simplePos x="0" y="0"/>
                <wp:positionH relativeFrom="page">
                  <wp:posOffset>878840</wp:posOffset>
                </wp:positionH>
                <wp:positionV relativeFrom="paragraph">
                  <wp:posOffset>226060</wp:posOffset>
                </wp:positionV>
                <wp:extent cx="5768340" cy="257175"/>
                <wp:effectExtent l="4445" t="5080" r="18415" b="4445"/>
                <wp:wrapNone/>
                <wp:docPr id="18" name="Dikdörtgen 3"/>
                <wp:cNvGraphicFramePr/>
                <a:graphic xmlns:a="http://schemas.openxmlformats.org/drawingml/2006/main">
                  <a:graphicData uri="http://schemas.microsoft.com/office/word/2010/wordprocessingShape">
                    <wps:wsp>
                      <wps:cNvSpPr/>
                      <wps:spPr>
                        <a:xfrm>
                          <a:off x="0" y="0"/>
                          <a:ext cx="5768340" cy="2571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B5103" w:rsidRDefault="000B51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35" style="position:absolute;left:0;text-align:left;margin-left:69.2pt;margin-top:17.8pt;width:454.2pt;height:20.25pt;z-index:-2516469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" fillcolor="#ffdd9c" strokecolor="#ffc000" strokeweight=".5pt">
                <v:fill color2="#ffd479" rotate="t" colors="0 #ffdd9c;.5 #ffd78e;1 #ffd479" focus="100%" type="gradient">
                  <o:fill v:ext="view" type="gradientUnscaled"/>
                </v:fill>
                <v:textbox>
                  <w:txbxContent>
                    <w:p w:rsidR="000B5103" w:rsidRDefault="000B5103">
                      <w:pPr>
                        <w:jc w:val="center"/>
                      </w:pPr>
                    </w:p>
                  </w:txbxContent>
                </v:textbox>
                <w10:wrap anchorx="page"/>
              </v:rect>
            </w:pict>
          </mc:Fallback>
        </mc:AlternateContent>
      </w:r>
    </w:p>
    <w:p w:rsidR="000B5103" w:rsidRDefault="00CB326C">
      <w:pPr>
        <w:jc w:val="both"/>
        <w:rPr>
          <w:b/>
        </w:rPr>
      </w:pPr>
      <w:r>
        <w:rPr>
          <w:b/>
        </w:rPr>
        <w:t>İL MİLLİ EĞİTİM MÜDÜRLÜĞÜ</w:t>
      </w:r>
    </w:p>
    <w:p w:rsidR="000B5103" w:rsidRDefault="000B5103">
      <w:pPr>
        <w:jc w:val="both"/>
        <w:rPr>
          <w:b/>
        </w:rPr>
      </w:pPr>
    </w:p>
    <w:p w:rsidR="000B5103" w:rsidRDefault="00CB326C">
      <w:pPr>
        <w:pStyle w:val="ListeParagraf"/>
        <w:numPr>
          <w:ilvl w:val="0"/>
          <w:numId w:val="2"/>
        </w:numPr>
        <w:jc w:val="both"/>
      </w:pPr>
      <w:r>
        <w:t>Yarışmanın duyurusunu yapmak, okulların ve öğrencilerin katılımını sağlamak,</w:t>
      </w:r>
    </w:p>
    <w:p w:rsidR="000B5103" w:rsidRDefault="00CB326C">
      <w:pPr>
        <w:pStyle w:val="ListeParagraf"/>
        <w:numPr>
          <w:ilvl w:val="0"/>
          <w:numId w:val="2"/>
        </w:numPr>
        <w:jc w:val="both"/>
      </w:pPr>
      <w:r>
        <w:t>Yarışmanın genel koordinasyonunu planlamak ve yürütmek,</w:t>
      </w:r>
    </w:p>
    <w:p w:rsidR="000B5103" w:rsidRDefault="00CB326C">
      <w:pPr>
        <w:pStyle w:val="ListeParagraf"/>
        <w:numPr>
          <w:ilvl w:val="0"/>
          <w:numId w:val="2"/>
        </w:numPr>
        <w:jc w:val="both"/>
      </w:pPr>
      <w:r>
        <w:t xml:space="preserve">İl Milli Eğitim Müdürlüğü bünyesinde, Strateji Geliştirme (Ar-Ge) Şube Müdürü başkanlığında </w:t>
      </w:r>
      <w:r w:rsidR="00871AFE">
        <w:t>en az 1 (bir) tanesi Türk Dili ve Edebiyatı Öğretmeni olmak üzere 4 (</w:t>
      </w:r>
      <w:r>
        <w:t>dört</w:t>
      </w:r>
      <w:r w:rsidR="00871AFE">
        <w:t>)</w:t>
      </w:r>
      <w:r>
        <w:t xml:space="preserve"> kişilik Liseler Arası Münazara Yarışması İl Kurulunu oluşturmak, (Kurul; Şube Müdürü, 3 öğretmenden oluşur.)</w:t>
      </w:r>
    </w:p>
    <w:p w:rsidR="000B5103" w:rsidRDefault="00CB326C">
      <w:pPr>
        <w:pStyle w:val="ListeParagraf"/>
        <w:numPr>
          <w:ilvl w:val="0"/>
          <w:numId w:val="2"/>
        </w:numPr>
        <w:jc w:val="both"/>
      </w:pPr>
      <w:r>
        <w:t>Liseler Arası Münazara Yarışması jürisini oluşturmak ve bu hususla ilgili gerekli iş ve işlemleri yapmak,</w:t>
      </w:r>
    </w:p>
    <w:p w:rsidR="000B5103" w:rsidRDefault="00CB326C">
      <w:pPr>
        <w:pStyle w:val="ListeParagraf"/>
        <w:numPr>
          <w:ilvl w:val="0"/>
          <w:numId w:val="2"/>
        </w:numPr>
        <w:jc w:val="both"/>
        <w:rPr>
          <w:b/>
        </w:rPr>
      </w:pPr>
      <w:r>
        <w:t>Liseler Arası Münazara Yarışmasının konularını belirlemek, (Ek-4’te konular verilmiştir.)</w:t>
      </w:r>
    </w:p>
    <w:p w:rsidR="000B5103" w:rsidRDefault="00CB326C">
      <w:pPr>
        <w:pStyle w:val="ListeParagraf"/>
        <w:numPr>
          <w:ilvl w:val="0"/>
          <w:numId w:val="2"/>
        </w:numPr>
        <w:jc w:val="both"/>
      </w:pPr>
      <w:r>
        <w:t>Yarışma takvimine uygun olarak İlçe birincileri ile bir münazara yarışması düzenlemek,</w:t>
      </w:r>
    </w:p>
    <w:p w:rsidR="000B5103" w:rsidRDefault="00CB326C">
      <w:pPr>
        <w:pStyle w:val="ListeParagraf"/>
        <w:numPr>
          <w:ilvl w:val="0"/>
          <w:numId w:val="2"/>
        </w:numPr>
        <w:jc w:val="both"/>
      </w:pPr>
      <w:r>
        <w:t xml:space="preserve">Yapılan değerlendirme sonucunda ilk 3’e giren takıma ödül vermek, </w:t>
      </w:r>
    </w:p>
    <w:p w:rsidR="000B5103" w:rsidRDefault="00CB326C">
      <w:pPr>
        <w:pStyle w:val="ListeParagraf"/>
        <w:numPr>
          <w:ilvl w:val="0"/>
          <w:numId w:val="2"/>
        </w:numPr>
        <w:jc w:val="both"/>
      </w:pPr>
      <w:r>
        <w:t>Yarışma süreci, ödül töreni yeri ve zamanı gibi hususları yarışmanın onay sürecinden sonra Yalova Milli Eğitim Müdürlüğü resmi internet sitesi adresinden yayınlamak,</w:t>
      </w:r>
    </w:p>
    <w:p w:rsidR="00517CFE" w:rsidRDefault="00517CFE">
      <w:pPr>
        <w:pStyle w:val="ListeParagraf"/>
        <w:numPr>
          <w:ilvl w:val="0"/>
          <w:numId w:val="2"/>
        </w:numPr>
        <w:jc w:val="both"/>
      </w:pPr>
      <w:r>
        <w:t>Yarışma genel esasları ile ilgili gerekli görüldüğü durumlarda değişiklik yapma hakkına sahip olmak.</w:t>
      </w: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ind w:left="0"/>
        <w:jc w:val="both"/>
      </w:pPr>
    </w:p>
    <w:p w:rsidR="000B5103" w:rsidRDefault="000B5103">
      <w:pPr>
        <w:pStyle w:val="ListeParagraf"/>
        <w:ind w:left="0"/>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rsidP="000200A2">
      <w:pPr>
        <w:jc w:val="both"/>
      </w:pPr>
    </w:p>
    <w:p w:rsidR="000B5103" w:rsidRDefault="00CB326C">
      <w:pPr>
        <w:pStyle w:val="ListeParagraf"/>
      </w:pPr>
      <w:r>
        <w:lastRenderedPageBreak/>
        <w:t>Ek-1</w:t>
      </w:r>
    </w:p>
    <w:tbl>
      <w:tblPr>
        <w:tblStyle w:val="TabloKlavuzu2"/>
        <w:tblW w:w="9289" w:type="dxa"/>
        <w:tblInd w:w="-5" w:type="dxa"/>
        <w:tblLook w:val="04A0" w:firstRow="1" w:lastRow="0" w:firstColumn="1" w:lastColumn="0" w:noHBand="0" w:noVBand="1"/>
      </w:tblPr>
      <w:tblGrid>
        <w:gridCol w:w="6169"/>
        <w:gridCol w:w="3120"/>
      </w:tblGrid>
      <w:tr w:rsidR="00645CC9" w:rsidRPr="00645CC9" w:rsidTr="00645CC9">
        <w:trPr>
          <w:trHeight w:val="711"/>
        </w:trPr>
        <w:tc>
          <w:tcPr>
            <w:tcW w:w="9289" w:type="dxa"/>
            <w:gridSpan w:val="2"/>
            <w:vAlign w:val="center"/>
          </w:tcPr>
          <w:p w:rsidR="00645CC9" w:rsidRPr="00645CC9" w:rsidRDefault="00645CC9" w:rsidP="00645CC9">
            <w:pPr>
              <w:jc w:val="center"/>
              <w:rPr>
                <w:rFonts w:ascii="Times New Roman" w:eastAsia="Calibri" w:hAnsi="Times New Roman" w:cs="Times New Roman"/>
              </w:rPr>
            </w:pPr>
            <w:r w:rsidRPr="00645CC9">
              <w:rPr>
                <w:rFonts w:ascii="Times New Roman" w:eastAsia="Calibri" w:hAnsi="Times New Roman" w:cs="Times New Roman"/>
              </w:rPr>
              <w:t>“HADİ BENİ İKNA ET!” LİSELER ARASI MÜNAZARA YARIŞMASI UYGULAMA TAKVİMİ</w:t>
            </w:r>
          </w:p>
        </w:tc>
      </w:tr>
      <w:tr w:rsidR="00645CC9" w:rsidRPr="00645CC9" w:rsidTr="00645CC9">
        <w:trPr>
          <w:trHeight w:val="629"/>
        </w:trPr>
        <w:tc>
          <w:tcPr>
            <w:tcW w:w="616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b/>
              </w:rPr>
            </w:pPr>
            <w:r w:rsidRPr="00645CC9">
              <w:rPr>
                <w:rFonts w:ascii="Times New Roman" w:eastAsia="Calibri" w:hAnsi="Times New Roman" w:cs="Times New Roman"/>
                <w:b/>
              </w:rPr>
              <w:t>UYGULAMA BASAMAKLARI</w:t>
            </w:r>
          </w:p>
        </w:tc>
        <w:tc>
          <w:tcPr>
            <w:tcW w:w="311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b/>
              </w:rPr>
            </w:pPr>
            <w:r w:rsidRPr="00645CC9">
              <w:rPr>
                <w:rFonts w:ascii="Times New Roman" w:eastAsia="Calibri" w:hAnsi="Times New Roman" w:cs="Times New Roman"/>
                <w:b/>
              </w:rPr>
              <w:t>TARİH</w:t>
            </w:r>
          </w:p>
        </w:tc>
      </w:tr>
      <w:tr w:rsidR="00645CC9" w:rsidRPr="00645CC9" w:rsidTr="00645CC9">
        <w:trPr>
          <w:trHeight w:val="683"/>
        </w:trPr>
        <w:tc>
          <w:tcPr>
            <w:tcW w:w="616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rPr>
            </w:pPr>
            <w:r w:rsidRPr="00645CC9">
              <w:rPr>
                <w:rFonts w:ascii="Times New Roman" w:eastAsia="Calibri" w:hAnsi="Times New Roman" w:cs="Times New Roman"/>
              </w:rPr>
              <w:t>Yarışmanın tanıtımı ve duyurulması</w:t>
            </w:r>
          </w:p>
        </w:tc>
        <w:tc>
          <w:tcPr>
            <w:tcW w:w="3119" w:type="dxa"/>
            <w:vAlign w:val="center"/>
          </w:tcPr>
          <w:p w:rsidR="00645CC9" w:rsidRPr="00645CC9" w:rsidRDefault="007538B0" w:rsidP="00645CC9">
            <w:pPr>
              <w:spacing w:after="0" w:line="360" w:lineRule="auto"/>
              <w:contextualSpacing/>
              <w:jc w:val="center"/>
              <w:rPr>
                <w:rFonts w:ascii="Times New Roman" w:eastAsia="Calibri" w:hAnsi="Times New Roman" w:cs="Times New Roman"/>
              </w:rPr>
            </w:pPr>
            <w:r>
              <w:rPr>
                <w:rFonts w:ascii="Times New Roman" w:eastAsia="Calibri" w:hAnsi="Times New Roman" w:cs="Times New Roman"/>
              </w:rPr>
              <w:t>Ekim</w:t>
            </w:r>
            <w:r w:rsidR="00645CC9" w:rsidRPr="00645CC9">
              <w:rPr>
                <w:rFonts w:ascii="Times New Roman" w:eastAsia="Calibri" w:hAnsi="Times New Roman" w:cs="Times New Roman"/>
              </w:rPr>
              <w:t xml:space="preserve"> 2024</w:t>
            </w:r>
          </w:p>
        </w:tc>
      </w:tr>
      <w:tr w:rsidR="00645CC9" w:rsidRPr="00645CC9" w:rsidTr="00645CC9">
        <w:trPr>
          <w:trHeight w:val="669"/>
        </w:trPr>
        <w:tc>
          <w:tcPr>
            <w:tcW w:w="6169" w:type="dxa"/>
            <w:vAlign w:val="center"/>
          </w:tcPr>
          <w:p w:rsidR="00645CC9" w:rsidRPr="00645CC9" w:rsidRDefault="00645CC9" w:rsidP="000200A2">
            <w:pPr>
              <w:spacing w:after="0" w:line="360" w:lineRule="auto"/>
              <w:contextualSpacing/>
              <w:jc w:val="center"/>
              <w:rPr>
                <w:rFonts w:ascii="Times New Roman" w:eastAsia="Calibri" w:hAnsi="Times New Roman" w:cs="Times New Roman"/>
              </w:rPr>
            </w:pPr>
            <w:r w:rsidRPr="00645CC9">
              <w:rPr>
                <w:rFonts w:ascii="Times New Roman" w:eastAsia="Calibri" w:hAnsi="Times New Roman" w:cs="Times New Roman"/>
              </w:rPr>
              <w:t xml:space="preserve">Yarışma </w:t>
            </w:r>
            <w:r w:rsidR="000200A2">
              <w:rPr>
                <w:rFonts w:ascii="Times New Roman" w:eastAsia="Calibri" w:hAnsi="Times New Roman" w:cs="Times New Roman"/>
              </w:rPr>
              <w:t>için Son Başvuru Tarihi</w:t>
            </w:r>
          </w:p>
        </w:tc>
        <w:tc>
          <w:tcPr>
            <w:tcW w:w="3119" w:type="dxa"/>
            <w:vAlign w:val="center"/>
          </w:tcPr>
          <w:p w:rsidR="00645CC9" w:rsidRPr="00645CC9" w:rsidRDefault="000200A2" w:rsidP="00645CC9">
            <w:pPr>
              <w:spacing w:after="0" w:line="360" w:lineRule="auto"/>
              <w:contextualSpacing/>
              <w:jc w:val="center"/>
              <w:rPr>
                <w:rFonts w:ascii="Times New Roman" w:eastAsia="Calibri" w:hAnsi="Times New Roman" w:cs="Times New Roman"/>
              </w:rPr>
            </w:pPr>
            <w:r>
              <w:rPr>
                <w:rFonts w:ascii="Times New Roman" w:eastAsia="Calibri" w:hAnsi="Times New Roman" w:cs="Times New Roman"/>
              </w:rPr>
              <w:t>9 Aralık 2024</w:t>
            </w:r>
          </w:p>
        </w:tc>
      </w:tr>
      <w:tr w:rsidR="00645CC9" w:rsidRPr="00645CC9" w:rsidTr="00645CC9">
        <w:trPr>
          <w:trHeight w:val="682"/>
        </w:trPr>
        <w:tc>
          <w:tcPr>
            <w:tcW w:w="616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rPr>
            </w:pPr>
            <w:r w:rsidRPr="00645CC9">
              <w:rPr>
                <w:rFonts w:ascii="Times New Roman" w:eastAsia="Calibri" w:hAnsi="Times New Roman" w:cs="Times New Roman"/>
              </w:rPr>
              <w:t>Okullarda münazara yarışması düzenlenmesi</w:t>
            </w:r>
          </w:p>
        </w:tc>
        <w:tc>
          <w:tcPr>
            <w:tcW w:w="3119" w:type="dxa"/>
            <w:vAlign w:val="center"/>
          </w:tcPr>
          <w:p w:rsidR="00645CC9" w:rsidRPr="00645CC9" w:rsidRDefault="000200A2" w:rsidP="00645CC9">
            <w:pPr>
              <w:spacing w:after="0" w:line="360" w:lineRule="auto"/>
              <w:contextualSpacing/>
              <w:jc w:val="center"/>
              <w:rPr>
                <w:rFonts w:ascii="Times New Roman" w:eastAsia="Calibri" w:hAnsi="Times New Roman" w:cs="Times New Roman"/>
              </w:rPr>
            </w:pPr>
            <w:r>
              <w:rPr>
                <w:rFonts w:ascii="Times New Roman" w:eastAsia="Calibri" w:hAnsi="Times New Roman" w:cs="Times New Roman"/>
              </w:rPr>
              <w:t xml:space="preserve">10-14 </w:t>
            </w:r>
            <w:r w:rsidR="00645CC9" w:rsidRPr="00645CC9">
              <w:rPr>
                <w:rFonts w:ascii="Times New Roman" w:eastAsia="Calibri" w:hAnsi="Times New Roman" w:cs="Times New Roman"/>
              </w:rPr>
              <w:t>Şubat 2025</w:t>
            </w:r>
          </w:p>
        </w:tc>
      </w:tr>
      <w:tr w:rsidR="00645CC9" w:rsidRPr="00645CC9" w:rsidTr="00645CC9">
        <w:trPr>
          <w:trHeight w:val="1129"/>
        </w:trPr>
        <w:tc>
          <w:tcPr>
            <w:tcW w:w="616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rPr>
            </w:pPr>
            <w:r w:rsidRPr="00645CC9">
              <w:rPr>
                <w:rFonts w:ascii="Times New Roman" w:eastAsia="Calibri" w:hAnsi="Times New Roman" w:cs="Times New Roman"/>
              </w:rPr>
              <w:t>Okul birincilerinin ilçe milli eğitim müdürlüklerine bildirilmesi</w:t>
            </w:r>
          </w:p>
        </w:tc>
        <w:tc>
          <w:tcPr>
            <w:tcW w:w="3119" w:type="dxa"/>
            <w:vAlign w:val="center"/>
          </w:tcPr>
          <w:p w:rsidR="000200A2" w:rsidRPr="00645CC9" w:rsidRDefault="000200A2" w:rsidP="00645CC9">
            <w:pPr>
              <w:spacing w:after="0" w:line="360" w:lineRule="auto"/>
              <w:contextualSpacing/>
              <w:jc w:val="center"/>
              <w:rPr>
                <w:rFonts w:ascii="Times New Roman" w:eastAsia="Calibri" w:hAnsi="Times New Roman" w:cs="Times New Roman"/>
              </w:rPr>
            </w:pPr>
            <w:r>
              <w:rPr>
                <w:rFonts w:ascii="Times New Roman" w:eastAsia="Calibri" w:hAnsi="Times New Roman" w:cs="Times New Roman"/>
              </w:rPr>
              <w:t>19 Şubat 2025</w:t>
            </w:r>
          </w:p>
        </w:tc>
      </w:tr>
      <w:tr w:rsidR="00645CC9" w:rsidRPr="00645CC9" w:rsidTr="00645CC9">
        <w:trPr>
          <w:trHeight w:val="1082"/>
        </w:trPr>
        <w:tc>
          <w:tcPr>
            <w:tcW w:w="616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rPr>
            </w:pPr>
            <w:r w:rsidRPr="00645CC9">
              <w:rPr>
                <w:rFonts w:ascii="Times New Roman" w:eastAsia="Calibri" w:hAnsi="Times New Roman" w:cs="Times New Roman"/>
              </w:rPr>
              <w:t>İlçe genelinde münazara yarışması yapılması</w:t>
            </w:r>
          </w:p>
        </w:tc>
        <w:tc>
          <w:tcPr>
            <w:tcW w:w="3119" w:type="dxa"/>
            <w:vAlign w:val="center"/>
          </w:tcPr>
          <w:p w:rsidR="000200A2" w:rsidRDefault="000200A2" w:rsidP="000200A2">
            <w:pPr>
              <w:spacing w:after="0" w:line="360" w:lineRule="auto"/>
              <w:contextualSpacing/>
              <w:jc w:val="center"/>
              <w:rPr>
                <w:rFonts w:ascii="Times New Roman" w:eastAsia="Calibri" w:hAnsi="Times New Roman" w:cs="Times New Roman"/>
              </w:rPr>
            </w:pPr>
            <w:r>
              <w:rPr>
                <w:rFonts w:ascii="Times New Roman" w:eastAsia="Calibri" w:hAnsi="Times New Roman" w:cs="Times New Roman"/>
              </w:rPr>
              <w:t>25</w:t>
            </w:r>
            <w:r w:rsidRPr="00645CC9">
              <w:rPr>
                <w:rFonts w:ascii="Times New Roman" w:eastAsia="Calibri" w:hAnsi="Times New Roman" w:cs="Times New Roman"/>
              </w:rPr>
              <w:t xml:space="preserve"> Mart 2025</w:t>
            </w:r>
            <w:r>
              <w:rPr>
                <w:rFonts w:ascii="Times New Roman" w:eastAsia="Calibri" w:hAnsi="Times New Roman" w:cs="Times New Roman"/>
              </w:rPr>
              <w:t>*</w:t>
            </w:r>
          </w:p>
          <w:p w:rsidR="00645CC9" w:rsidRPr="00645CC9" w:rsidRDefault="000200A2" w:rsidP="000200A2">
            <w:pPr>
              <w:spacing w:after="0" w:line="360" w:lineRule="auto"/>
              <w:contextualSpacing/>
              <w:jc w:val="center"/>
              <w:rPr>
                <w:rFonts w:ascii="Times New Roman" w:eastAsia="Calibri" w:hAnsi="Times New Roman" w:cs="Times New Roman"/>
              </w:rPr>
            </w:pPr>
            <w:r>
              <w:rPr>
                <w:rFonts w:ascii="Times New Roman" w:eastAsia="Calibri" w:hAnsi="Times New Roman" w:cs="Times New Roman"/>
              </w:rPr>
              <w:t>(Sınav takvimine göre tarihlerde değişiklik yapılabilecektir)</w:t>
            </w:r>
          </w:p>
        </w:tc>
      </w:tr>
      <w:tr w:rsidR="00645CC9" w:rsidRPr="00645CC9" w:rsidTr="00645CC9">
        <w:trPr>
          <w:trHeight w:val="1183"/>
        </w:trPr>
        <w:tc>
          <w:tcPr>
            <w:tcW w:w="616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rPr>
            </w:pPr>
            <w:r w:rsidRPr="00645CC9">
              <w:rPr>
                <w:rFonts w:ascii="Times New Roman" w:eastAsia="Calibri" w:hAnsi="Times New Roman" w:cs="Times New Roman"/>
              </w:rPr>
              <w:t>İlçede birinci olan ekibin İl Milli Eğitim Müdürlüğüne bildirilmesi</w:t>
            </w:r>
          </w:p>
        </w:tc>
        <w:tc>
          <w:tcPr>
            <w:tcW w:w="3119" w:type="dxa"/>
            <w:vAlign w:val="center"/>
          </w:tcPr>
          <w:p w:rsidR="00645CC9" w:rsidRPr="00645CC9" w:rsidRDefault="000200A2" w:rsidP="00645CC9">
            <w:pPr>
              <w:spacing w:after="0" w:line="360" w:lineRule="auto"/>
              <w:contextualSpacing/>
              <w:jc w:val="center"/>
              <w:rPr>
                <w:rFonts w:ascii="Times New Roman" w:eastAsia="Calibri" w:hAnsi="Times New Roman" w:cs="Times New Roman"/>
              </w:rPr>
            </w:pPr>
            <w:r>
              <w:rPr>
                <w:rFonts w:ascii="Times New Roman" w:eastAsia="Calibri" w:hAnsi="Times New Roman" w:cs="Times New Roman"/>
              </w:rPr>
              <w:t>28 Mart 2025</w:t>
            </w:r>
          </w:p>
        </w:tc>
      </w:tr>
      <w:tr w:rsidR="00645CC9" w:rsidRPr="00645CC9" w:rsidTr="00645CC9">
        <w:trPr>
          <w:trHeight w:val="693"/>
        </w:trPr>
        <w:tc>
          <w:tcPr>
            <w:tcW w:w="616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rPr>
            </w:pPr>
            <w:r w:rsidRPr="00645CC9">
              <w:rPr>
                <w:rFonts w:ascii="Times New Roman" w:eastAsia="Calibri" w:hAnsi="Times New Roman" w:cs="Times New Roman"/>
              </w:rPr>
              <w:t>İl merkezinde ilçe birincileri ile münazara yarışmasının yapılması</w:t>
            </w:r>
          </w:p>
        </w:tc>
        <w:tc>
          <w:tcPr>
            <w:tcW w:w="311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rPr>
            </w:pPr>
            <w:r w:rsidRPr="00645CC9">
              <w:rPr>
                <w:rFonts w:ascii="Times New Roman" w:eastAsia="Calibri" w:hAnsi="Times New Roman" w:cs="Times New Roman"/>
              </w:rPr>
              <w:t>15 Mayıs 2025</w:t>
            </w:r>
          </w:p>
        </w:tc>
      </w:tr>
      <w:tr w:rsidR="00645CC9" w:rsidRPr="00645CC9" w:rsidTr="00645CC9">
        <w:trPr>
          <w:trHeight w:val="705"/>
        </w:trPr>
        <w:tc>
          <w:tcPr>
            <w:tcW w:w="6169" w:type="dxa"/>
            <w:vAlign w:val="center"/>
          </w:tcPr>
          <w:p w:rsidR="00645CC9" w:rsidRPr="00645CC9" w:rsidRDefault="00645CC9" w:rsidP="00645CC9">
            <w:pPr>
              <w:spacing w:after="0" w:line="360" w:lineRule="auto"/>
              <w:contextualSpacing/>
              <w:jc w:val="center"/>
              <w:rPr>
                <w:rFonts w:ascii="Times New Roman" w:eastAsia="Calibri" w:hAnsi="Times New Roman" w:cs="Times New Roman"/>
              </w:rPr>
            </w:pPr>
            <w:r w:rsidRPr="00645CC9">
              <w:rPr>
                <w:rFonts w:ascii="Times New Roman" w:eastAsia="Calibri" w:hAnsi="Times New Roman" w:cs="Times New Roman"/>
              </w:rPr>
              <w:t>Ödül töreni</w:t>
            </w:r>
          </w:p>
        </w:tc>
        <w:tc>
          <w:tcPr>
            <w:tcW w:w="3119" w:type="dxa"/>
            <w:vAlign w:val="center"/>
          </w:tcPr>
          <w:p w:rsidR="00645CC9" w:rsidRPr="00645CC9" w:rsidRDefault="00883A12" w:rsidP="00883A12">
            <w:pPr>
              <w:spacing w:after="0" w:line="360" w:lineRule="auto"/>
              <w:contextualSpacing/>
              <w:jc w:val="center"/>
              <w:rPr>
                <w:rFonts w:ascii="Times New Roman" w:eastAsia="Calibri" w:hAnsi="Times New Roman" w:cs="Times New Roman"/>
              </w:rPr>
            </w:pPr>
            <w:r>
              <w:rPr>
                <w:rFonts w:ascii="Times New Roman" w:eastAsia="Calibri" w:hAnsi="Times New Roman" w:cs="Times New Roman"/>
              </w:rPr>
              <w:t xml:space="preserve">19 </w:t>
            </w:r>
            <w:r w:rsidR="00645CC9" w:rsidRPr="00645CC9">
              <w:rPr>
                <w:rFonts w:ascii="Times New Roman" w:eastAsia="Calibri" w:hAnsi="Times New Roman" w:cs="Times New Roman"/>
              </w:rPr>
              <w:t xml:space="preserve">Mayıs 2025 </w:t>
            </w:r>
          </w:p>
        </w:tc>
      </w:tr>
    </w:tbl>
    <w:p w:rsidR="000B5103" w:rsidRDefault="000B5103">
      <w:pPr>
        <w:pStyle w:val="ListeParagraf"/>
        <w:jc w:val="both"/>
      </w:pPr>
    </w:p>
    <w:p w:rsidR="00645CC9" w:rsidRDefault="00645CC9">
      <w:pPr>
        <w:pStyle w:val="ListeParagraf"/>
        <w:jc w:val="both"/>
      </w:pPr>
    </w:p>
    <w:p w:rsidR="00645CC9" w:rsidRDefault="00645CC9">
      <w:pPr>
        <w:pStyle w:val="ListeParagraf"/>
        <w:jc w:val="both"/>
      </w:pPr>
    </w:p>
    <w:p w:rsidR="00645CC9" w:rsidRDefault="00645CC9">
      <w:pPr>
        <w:pStyle w:val="ListeParagraf"/>
        <w:jc w:val="both"/>
      </w:pPr>
    </w:p>
    <w:p w:rsidR="00645CC9" w:rsidRDefault="00645CC9">
      <w:pPr>
        <w:pStyle w:val="ListeParagraf"/>
        <w:jc w:val="both"/>
      </w:pPr>
    </w:p>
    <w:p w:rsidR="00645CC9" w:rsidRDefault="00645CC9">
      <w:pPr>
        <w:pStyle w:val="ListeParagraf"/>
        <w:jc w:val="both"/>
      </w:pPr>
    </w:p>
    <w:p w:rsidR="00645CC9" w:rsidRDefault="00645CC9">
      <w:pPr>
        <w:pStyle w:val="ListeParagraf"/>
        <w:jc w:val="both"/>
      </w:pPr>
    </w:p>
    <w:p w:rsidR="00645CC9" w:rsidRDefault="00645CC9">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DE6ED0" w:rsidRDefault="00DE6ED0">
      <w:pPr>
        <w:pStyle w:val="ListeParagraf"/>
        <w:jc w:val="both"/>
      </w:pPr>
    </w:p>
    <w:p w:rsidR="000B5103" w:rsidRDefault="000B5103">
      <w:pPr>
        <w:jc w:val="both"/>
      </w:pPr>
    </w:p>
    <w:tbl>
      <w:tblPr>
        <w:tblpPr w:leftFromText="141" w:rightFromText="141" w:horzAnchor="margin" w:tblpY="510"/>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2"/>
        <w:gridCol w:w="402"/>
        <w:gridCol w:w="1303"/>
        <w:gridCol w:w="1305"/>
        <w:gridCol w:w="1337"/>
        <w:gridCol w:w="1337"/>
        <w:gridCol w:w="1340"/>
        <w:gridCol w:w="1339"/>
      </w:tblGrid>
      <w:tr w:rsidR="007538B0" w:rsidTr="00C02457">
        <w:trPr>
          <w:trHeight w:val="489"/>
        </w:trPr>
        <w:tc>
          <w:tcPr>
            <w:tcW w:w="9865" w:type="dxa"/>
            <w:gridSpan w:val="8"/>
            <w:tcBorders>
              <w:top w:val="dashDotStroked" w:sz="24" w:space="0" w:color="auto"/>
              <w:left w:val="dashDotStroked" w:sz="24" w:space="0" w:color="auto"/>
              <w:right w:val="dashDotStroked" w:sz="24" w:space="0" w:color="auto"/>
            </w:tcBorders>
          </w:tcPr>
          <w:p w:rsidR="007538B0" w:rsidRDefault="007538B0">
            <w:pPr>
              <w:jc w:val="center"/>
              <w:rPr>
                <w:b/>
              </w:rPr>
            </w:pPr>
            <w:r>
              <w:rPr>
                <w:b/>
              </w:rPr>
              <w:lastRenderedPageBreak/>
              <w:t xml:space="preserve">2024-2025 EĞİTİM ÖĞRETİM YILI </w:t>
            </w:r>
          </w:p>
          <w:p w:rsidR="007538B0" w:rsidRDefault="007538B0">
            <w:pPr>
              <w:jc w:val="center"/>
              <w:rPr>
                <w:b/>
              </w:rPr>
            </w:pPr>
            <w:r>
              <w:rPr>
                <w:b/>
              </w:rPr>
              <w:t>…………………………. LİSESİ</w:t>
            </w:r>
          </w:p>
          <w:p w:rsidR="007538B0" w:rsidRDefault="007538B0">
            <w:pPr>
              <w:jc w:val="center"/>
              <w:rPr>
                <w:b/>
              </w:rPr>
            </w:pPr>
            <w:r>
              <w:rPr>
                <w:b/>
              </w:rPr>
              <w:t>MÜNAZARA YARIŞMALARI DEĞERLENDİRME FORMU</w:t>
            </w:r>
          </w:p>
        </w:tc>
      </w:tr>
      <w:tr w:rsidR="007538B0" w:rsidTr="00463B73">
        <w:trPr>
          <w:trHeight w:val="842"/>
        </w:trPr>
        <w:tc>
          <w:tcPr>
            <w:tcW w:w="1502" w:type="dxa"/>
            <w:tcBorders>
              <w:left w:val="dashDotStroked" w:sz="24" w:space="0" w:color="auto"/>
            </w:tcBorders>
            <w:vAlign w:val="center"/>
          </w:tcPr>
          <w:p w:rsidR="007538B0" w:rsidRDefault="007538B0">
            <w:r>
              <w:t>TARİH ve SAAT</w:t>
            </w:r>
          </w:p>
        </w:tc>
        <w:tc>
          <w:tcPr>
            <w:tcW w:w="8363" w:type="dxa"/>
            <w:gridSpan w:val="7"/>
            <w:tcBorders>
              <w:right w:val="dashDotStroked" w:sz="24" w:space="0" w:color="auto"/>
            </w:tcBorders>
          </w:tcPr>
          <w:p w:rsidR="007538B0" w:rsidRDefault="007538B0"/>
        </w:tc>
      </w:tr>
      <w:tr w:rsidR="007538B0" w:rsidTr="00B22DE8">
        <w:trPr>
          <w:trHeight w:val="607"/>
        </w:trPr>
        <w:tc>
          <w:tcPr>
            <w:tcW w:w="1502" w:type="dxa"/>
            <w:vMerge w:val="restart"/>
            <w:tcBorders>
              <w:top w:val="single" w:sz="4" w:space="0" w:color="auto"/>
              <w:left w:val="dashDotStroked" w:sz="24" w:space="0" w:color="auto"/>
            </w:tcBorders>
            <w:vAlign w:val="center"/>
          </w:tcPr>
          <w:p w:rsidR="007538B0" w:rsidRDefault="007538B0">
            <w:r>
              <w:t>DEĞERLENDİRME KONULARI</w:t>
            </w:r>
          </w:p>
        </w:tc>
        <w:tc>
          <w:tcPr>
            <w:tcW w:w="402" w:type="dxa"/>
            <w:tcBorders>
              <w:right w:val="single" w:sz="4" w:space="0" w:color="auto"/>
            </w:tcBorders>
            <w:textDirection w:val="btLr"/>
            <w:vAlign w:val="center"/>
          </w:tcPr>
          <w:p w:rsidR="007538B0" w:rsidRDefault="007538B0"/>
          <w:p w:rsidR="007538B0" w:rsidRDefault="007538B0">
            <w:r>
              <w:t>PUAN</w:t>
            </w:r>
          </w:p>
        </w:tc>
        <w:tc>
          <w:tcPr>
            <w:tcW w:w="3945" w:type="dxa"/>
            <w:gridSpan w:val="3"/>
            <w:tcBorders>
              <w:left w:val="single" w:sz="4" w:space="0" w:color="auto"/>
              <w:right w:val="dashDotStroked" w:sz="24" w:space="0" w:color="auto"/>
            </w:tcBorders>
          </w:tcPr>
          <w:p w:rsidR="007538B0" w:rsidRDefault="007538B0">
            <w:r>
              <w:t>SINIF :</w:t>
            </w:r>
          </w:p>
          <w:p w:rsidR="007538B0" w:rsidRDefault="007538B0">
            <w:r>
              <w:t>KONU:</w:t>
            </w:r>
          </w:p>
        </w:tc>
        <w:tc>
          <w:tcPr>
            <w:tcW w:w="4016" w:type="dxa"/>
            <w:gridSpan w:val="3"/>
            <w:tcBorders>
              <w:left w:val="dashDotStroked" w:sz="24" w:space="0" w:color="auto"/>
              <w:right w:val="dashDotStroked" w:sz="24" w:space="0" w:color="auto"/>
            </w:tcBorders>
          </w:tcPr>
          <w:p w:rsidR="007538B0" w:rsidRDefault="007538B0">
            <w:r>
              <w:t>SINIF :</w:t>
            </w:r>
          </w:p>
          <w:p w:rsidR="007538B0" w:rsidRDefault="007538B0">
            <w:r>
              <w:t>KONU:</w:t>
            </w:r>
          </w:p>
        </w:tc>
      </w:tr>
      <w:tr w:rsidR="007538B0" w:rsidTr="005F1440">
        <w:trPr>
          <w:cantSplit/>
          <w:trHeight w:val="1353"/>
        </w:trPr>
        <w:tc>
          <w:tcPr>
            <w:tcW w:w="1502" w:type="dxa"/>
            <w:vMerge/>
            <w:tcBorders>
              <w:left w:val="dashDotStroked" w:sz="24" w:space="0" w:color="auto"/>
            </w:tcBorders>
          </w:tcPr>
          <w:p w:rsidR="007538B0" w:rsidRDefault="007538B0"/>
        </w:tc>
        <w:tc>
          <w:tcPr>
            <w:tcW w:w="402" w:type="dxa"/>
            <w:tcBorders>
              <w:right w:val="single" w:sz="4" w:space="0" w:color="auto"/>
            </w:tcBorders>
          </w:tcPr>
          <w:p w:rsidR="007538B0" w:rsidRDefault="007538B0"/>
        </w:tc>
        <w:tc>
          <w:tcPr>
            <w:tcW w:w="1303" w:type="dxa"/>
            <w:tcBorders>
              <w:left w:val="single" w:sz="4" w:space="0" w:color="auto"/>
              <w:right w:val="dashDotStroked" w:sz="24" w:space="0" w:color="auto"/>
            </w:tcBorders>
            <w:textDirection w:val="btLr"/>
            <w:vAlign w:val="center"/>
          </w:tcPr>
          <w:p w:rsidR="007538B0" w:rsidRDefault="007538B0">
            <w:r>
              <w:t>1.YARIŞMACI</w:t>
            </w:r>
          </w:p>
        </w:tc>
        <w:tc>
          <w:tcPr>
            <w:tcW w:w="1305" w:type="dxa"/>
            <w:tcBorders>
              <w:left w:val="single" w:sz="4" w:space="0" w:color="auto"/>
              <w:right w:val="dashDotStroked" w:sz="24" w:space="0" w:color="auto"/>
            </w:tcBorders>
            <w:textDirection w:val="btLr"/>
            <w:vAlign w:val="center"/>
          </w:tcPr>
          <w:p w:rsidR="007538B0" w:rsidRDefault="007538B0">
            <w:r>
              <w:t>2. YARIŞMACI</w:t>
            </w:r>
          </w:p>
        </w:tc>
        <w:tc>
          <w:tcPr>
            <w:tcW w:w="1337" w:type="dxa"/>
            <w:tcBorders>
              <w:left w:val="dashDotStroked" w:sz="24" w:space="0" w:color="auto"/>
              <w:right w:val="dashDotStroked" w:sz="24" w:space="0" w:color="auto"/>
            </w:tcBorders>
            <w:textDirection w:val="btLr"/>
          </w:tcPr>
          <w:p w:rsidR="007538B0" w:rsidRDefault="007538B0">
            <w:r>
              <w:t>3. YARIŞMACI</w:t>
            </w:r>
          </w:p>
        </w:tc>
        <w:tc>
          <w:tcPr>
            <w:tcW w:w="1337" w:type="dxa"/>
            <w:tcBorders>
              <w:left w:val="dashDotStroked" w:sz="24" w:space="0" w:color="auto"/>
              <w:right w:val="dashDotStroked" w:sz="24" w:space="0" w:color="auto"/>
            </w:tcBorders>
            <w:textDirection w:val="btLr"/>
            <w:vAlign w:val="center"/>
          </w:tcPr>
          <w:p w:rsidR="007538B0" w:rsidRDefault="007538B0">
            <w:r>
              <w:t>1. YARIŞMACI</w:t>
            </w:r>
          </w:p>
        </w:tc>
        <w:tc>
          <w:tcPr>
            <w:tcW w:w="1340" w:type="dxa"/>
            <w:tcBorders>
              <w:left w:val="dashDotStroked" w:sz="24" w:space="0" w:color="auto"/>
              <w:right w:val="dashDotStroked" w:sz="24" w:space="0" w:color="auto"/>
            </w:tcBorders>
            <w:textDirection w:val="btLr"/>
            <w:vAlign w:val="center"/>
          </w:tcPr>
          <w:p w:rsidR="007538B0" w:rsidRDefault="007538B0">
            <w:r>
              <w:t>2. YARIŞMACI</w:t>
            </w:r>
          </w:p>
        </w:tc>
        <w:tc>
          <w:tcPr>
            <w:tcW w:w="1339" w:type="dxa"/>
            <w:tcBorders>
              <w:left w:val="dashDotStroked" w:sz="24" w:space="0" w:color="auto"/>
              <w:right w:val="dashDotStroked" w:sz="24" w:space="0" w:color="auto"/>
            </w:tcBorders>
            <w:textDirection w:val="btLr"/>
          </w:tcPr>
          <w:p w:rsidR="007538B0" w:rsidRDefault="007538B0">
            <w:r>
              <w:t>3. YARIŞMACI</w:t>
            </w:r>
          </w:p>
        </w:tc>
      </w:tr>
      <w:tr w:rsidR="007538B0" w:rsidTr="007538B0">
        <w:trPr>
          <w:trHeight w:val="571"/>
        </w:trPr>
        <w:tc>
          <w:tcPr>
            <w:tcW w:w="1502" w:type="dxa"/>
            <w:tcBorders>
              <w:left w:val="dashDotStroked" w:sz="24" w:space="0" w:color="auto"/>
            </w:tcBorders>
            <w:vAlign w:val="center"/>
          </w:tcPr>
          <w:p w:rsidR="007538B0" w:rsidRDefault="007538B0">
            <w:r>
              <w:t>KONUYA</w:t>
            </w:r>
          </w:p>
          <w:p w:rsidR="007538B0" w:rsidRDefault="007538B0">
            <w:r>
              <w:t>HÂKİMİYET</w:t>
            </w:r>
          </w:p>
        </w:tc>
        <w:tc>
          <w:tcPr>
            <w:tcW w:w="402" w:type="dxa"/>
            <w:tcBorders>
              <w:right w:val="single" w:sz="4" w:space="0" w:color="auto"/>
            </w:tcBorders>
            <w:vAlign w:val="center"/>
          </w:tcPr>
          <w:p w:rsidR="007538B0" w:rsidRDefault="007538B0">
            <w:r>
              <w:t>25</w:t>
            </w:r>
          </w:p>
        </w:tc>
        <w:tc>
          <w:tcPr>
            <w:tcW w:w="1303" w:type="dxa"/>
            <w:tcBorders>
              <w:left w:val="single" w:sz="4" w:space="0" w:color="auto"/>
              <w:right w:val="dashDotStroked" w:sz="24" w:space="0" w:color="auto"/>
            </w:tcBorders>
          </w:tcPr>
          <w:p w:rsidR="007538B0" w:rsidRDefault="007538B0"/>
        </w:tc>
        <w:tc>
          <w:tcPr>
            <w:tcW w:w="1305" w:type="dxa"/>
            <w:tcBorders>
              <w:left w:val="single" w:sz="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40" w:type="dxa"/>
            <w:tcBorders>
              <w:left w:val="dashDotStroked" w:sz="24" w:space="0" w:color="auto"/>
              <w:right w:val="dashDotStroked" w:sz="24" w:space="0" w:color="auto"/>
            </w:tcBorders>
          </w:tcPr>
          <w:p w:rsidR="007538B0" w:rsidRDefault="007538B0"/>
        </w:tc>
        <w:tc>
          <w:tcPr>
            <w:tcW w:w="1339" w:type="dxa"/>
            <w:tcBorders>
              <w:left w:val="dashDotStroked" w:sz="24" w:space="0" w:color="auto"/>
              <w:right w:val="dashDotStroked" w:sz="24" w:space="0" w:color="auto"/>
            </w:tcBorders>
          </w:tcPr>
          <w:p w:rsidR="007538B0" w:rsidRDefault="007538B0"/>
        </w:tc>
      </w:tr>
      <w:tr w:rsidR="007538B0" w:rsidTr="007538B0">
        <w:trPr>
          <w:trHeight w:val="694"/>
        </w:trPr>
        <w:tc>
          <w:tcPr>
            <w:tcW w:w="1502" w:type="dxa"/>
            <w:tcBorders>
              <w:left w:val="dashDotStroked" w:sz="24" w:space="0" w:color="auto"/>
            </w:tcBorders>
            <w:vAlign w:val="center"/>
          </w:tcPr>
          <w:p w:rsidR="007538B0" w:rsidRDefault="007538B0">
            <w:r>
              <w:t>VURGU ve TONLAMA ile TÜRKÇEYİ KULLANMA</w:t>
            </w:r>
          </w:p>
        </w:tc>
        <w:tc>
          <w:tcPr>
            <w:tcW w:w="402" w:type="dxa"/>
            <w:tcBorders>
              <w:right w:val="single" w:sz="4" w:space="0" w:color="auto"/>
            </w:tcBorders>
            <w:vAlign w:val="center"/>
          </w:tcPr>
          <w:p w:rsidR="007538B0" w:rsidRDefault="007538B0">
            <w:r>
              <w:t>20</w:t>
            </w:r>
          </w:p>
        </w:tc>
        <w:tc>
          <w:tcPr>
            <w:tcW w:w="1303" w:type="dxa"/>
            <w:tcBorders>
              <w:left w:val="single" w:sz="4" w:space="0" w:color="auto"/>
              <w:right w:val="dashDotStroked" w:sz="24" w:space="0" w:color="auto"/>
            </w:tcBorders>
          </w:tcPr>
          <w:p w:rsidR="007538B0" w:rsidRDefault="007538B0"/>
        </w:tc>
        <w:tc>
          <w:tcPr>
            <w:tcW w:w="1305" w:type="dxa"/>
            <w:tcBorders>
              <w:left w:val="single" w:sz="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40" w:type="dxa"/>
            <w:tcBorders>
              <w:left w:val="dashDotStroked" w:sz="24" w:space="0" w:color="auto"/>
              <w:right w:val="dashDotStroked" w:sz="24" w:space="0" w:color="auto"/>
            </w:tcBorders>
          </w:tcPr>
          <w:p w:rsidR="007538B0" w:rsidRDefault="007538B0"/>
        </w:tc>
        <w:tc>
          <w:tcPr>
            <w:tcW w:w="1339" w:type="dxa"/>
            <w:tcBorders>
              <w:left w:val="dashDotStroked" w:sz="24" w:space="0" w:color="auto"/>
              <w:right w:val="dashDotStroked" w:sz="24" w:space="0" w:color="auto"/>
            </w:tcBorders>
          </w:tcPr>
          <w:p w:rsidR="007538B0" w:rsidRDefault="007538B0"/>
        </w:tc>
      </w:tr>
      <w:tr w:rsidR="007538B0" w:rsidTr="007538B0">
        <w:trPr>
          <w:trHeight w:val="584"/>
        </w:trPr>
        <w:tc>
          <w:tcPr>
            <w:tcW w:w="1502" w:type="dxa"/>
            <w:tcBorders>
              <w:left w:val="dashDotStroked" w:sz="24" w:space="0" w:color="auto"/>
            </w:tcBorders>
            <w:vAlign w:val="center"/>
          </w:tcPr>
          <w:p w:rsidR="007538B0" w:rsidRDefault="007538B0">
            <w:r>
              <w:t>ÖRNEK ve KALIPLAR</w:t>
            </w:r>
          </w:p>
          <w:p w:rsidR="007538B0" w:rsidRDefault="007538B0">
            <w:r>
              <w:t>(ikna yeteneği)</w:t>
            </w:r>
          </w:p>
        </w:tc>
        <w:tc>
          <w:tcPr>
            <w:tcW w:w="402" w:type="dxa"/>
            <w:tcBorders>
              <w:right w:val="single" w:sz="4" w:space="0" w:color="auto"/>
            </w:tcBorders>
            <w:vAlign w:val="center"/>
          </w:tcPr>
          <w:p w:rsidR="007538B0" w:rsidRDefault="007538B0">
            <w:r>
              <w:t>25</w:t>
            </w:r>
          </w:p>
        </w:tc>
        <w:tc>
          <w:tcPr>
            <w:tcW w:w="1303" w:type="dxa"/>
            <w:tcBorders>
              <w:left w:val="single" w:sz="4" w:space="0" w:color="auto"/>
              <w:right w:val="dashDotStroked" w:sz="24" w:space="0" w:color="auto"/>
            </w:tcBorders>
          </w:tcPr>
          <w:p w:rsidR="007538B0" w:rsidRDefault="007538B0"/>
        </w:tc>
        <w:tc>
          <w:tcPr>
            <w:tcW w:w="1305" w:type="dxa"/>
            <w:tcBorders>
              <w:left w:val="single" w:sz="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40" w:type="dxa"/>
            <w:tcBorders>
              <w:left w:val="dashDotStroked" w:sz="24" w:space="0" w:color="auto"/>
              <w:right w:val="dashDotStroked" w:sz="24" w:space="0" w:color="auto"/>
            </w:tcBorders>
          </w:tcPr>
          <w:p w:rsidR="007538B0" w:rsidRDefault="007538B0"/>
        </w:tc>
        <w:tc>
          <w:tcPr>
            <w:tcW w:w="1339" w:type="dxa"/>
            <w:tcBorders>
              <w:left w:val="dashDotStroked" w:sz="24" w:space="0" w:color="auto"/>
              <w:right w:val="dashDotStroked" w:sz="24" w:space="0" w:color="auto"/>
            </w:tcBorders>
          </w:tcPr>
          <w:p w:rsidR="007538B0" w:rsidRDefault="007538B0"/>
        </w:tc>
      </w:tr>
      <w:tr w:rsidR="007538B0" w:rsidTr="007538B0">
        <w:trPr>
          <w:trHeight w:val="481"/>
        </w:trPr>
        <w:tc>
          <w:tcPr>
            <w:tcW w:w="1502" w:type="dxa"/>
            <w:tcBorders>
              <w:left w:val="dashDotStroked" w:sz="24" w:space="0" w:color="auto"/>
            </w:tcBorders>
            <w:vAlign w:val="center"/>
          </w:tcPr>
          <w:p w:rsidR="007538B0" w:rsidRDefault="007538B0">
            <w:r>
              <w:t>BEDEN DİLİ</w:t>
            </w:r>
          </w:p>
          <w:p w:rsidR="007538B0" w:rsidRDefault="007538B0">
            <w:r>
              <w:t>(jest ve mimikler)</w:t>
            </w:r>
          </w:p>
        </w:tc>
        <w:tc>
          <w:tcPr>
            <w:tcW w:w="402" w:type="dxa"/>
            <w:tcBorders>
              <w:right w:val="single" w:sz="4" w:space="0" w:color="auto"/>
            </w:tcBorders>
            <w:vAlign w:val="center"/>
          </w:tcPr>
          <w:p w:rsidR="007538B0" w:rsidRDefault="007538B0">
            <w:r>
              <w:t>20</w:t>
            </w:r>
          </w:p>
        </w:tc>
        <w:tc>
          <w:tcPr>
            <w:tcW w:w="1303" w:type="dxa"/>
            <w:tcBorders>
              <w:left w:val="single" w:sz="4" w:space="0" w:color="auto"/>
              <w:right w:val="dashDotStroked" w:sz="24" w:space="0" w:color="auto"/>
            </w:tcBorders>
          </w:tcPr>
          <w:p w:rsidR="007538B0" w:rsidRDefault="007538B0"/>
        </w:tc>
        <w:tc>
          <w:tcPr>
            <w:tcW w:w="1305" w:type="dxa"/>
            <w:tcBorders>
              <w:left w:val="single" w:sz="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40" w:type="dxa"/>
            <w:tcBorders>
              <w:left w:val="dashDotStroked" w:sz="24" w:space="0" w:color="auto"/>
              <w:right w:val="dashDotStroked" w:sz="24" w:space="0" w:color="auto"/>
            </w:tcBorders>
          </w:tcPr>
          <w:p w:rsidR="007538B0" w:rsidRDefault="007538B0"/>
        </w:tc>
        <w:tc>
          <w:tcPr>
            <w:tcW w:w="1339" w:type="dxa"/>
            <w:tcBorders>
              <w:left w:val="dashDotStroked" w:sz="24" w:space="0" w:color="auto"/>
              <w:right w:val="dashDotStroked" w:sz="24" w:space="0" w:color="auto"/>
            </w:tcBorders>
          </w:tcPr>
          <w:p w:rsidR="007538B0" w:rsidRDefault="007538B0"/>
        </w:tc>
      </w:tr>
      <w:tr w:rsidR="007538B0" w:rsidTr="007538B0">
        <w:trPr>
          <w:trHeight w:val="486"/>
        </w:trPr>
        <w:tc>
          <w:tcPr>
            <w:tcW w:w="1502" w:type="dxa"/>
            <w:tcBorders>
              <w:left w:val="dashDotStroked" w:sz="24" w:space="0" w:color="auto"/>
            </w:tcBorders>
            <w:vAlign w:val="center"/>
          </w:tcPr>
          <w:p w:rsidR="007538B0" w:rsidRDefault="007538B0">
            <w:r>
              <w:t>ZAMANI KULLANMA</w:t>
            </w:r>
          </w:p>
        </w:tc>
        <w:tc>
          <w:tcPr>
            <w:tcW w:w="402" w:type="dxa"/>
            <w:tcBorders>
              <w:right w:val="single" w:sz="4" w:space="0" w:color="auto"/>
            </w:tcBorders>
            <w:vAlign w:val="center"/>
          </w:tcPr>
          <w:p w:rsidR="007538B0" w:rsidRDefault="007538B0">
            <w:r>
              <w:t>10</w:t>
            </w:r>
          </w:p>
        </w:tc>
        <w:tc>
          <w:tcPr>
            <w:tcW w:w="1303" w:type="dxa"/>
            <w:tcBorders>
              <w:left w:val="single" w:sz="4" w:space="0" w:color="auto"/>
              <w:right w:val="dashDotStroked" w:sz="24" w:space="0" w:color="auto"/>
            </w:tcBorders>
          </w:tcPr>
          <w:p w:rsidR="007538B0" w:rsidRDefault="007538B0"/>
        </w:tc>
        <w:tc>
          <w:tcPr>
            <w:tcW w:w="1305" w:type="dxa"/>
            <w:tcBorders>
              <w:left w:val="single" w:sz="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40" w:type="dxa"/>
            <w:tcBorders>
              <w:left w:val="dashDotStroked" w:sz="24" w:space="0" w:color="auto"/>
              <w:right w:val="dashDotStroked" w:sz="24" w:space="0" w:color="auto"/>
            </w:tcBorders>
          </w:tcPr>
          <w:p w:rsidR="007538B0" w:rsidRDefault="007538B0"/>
        </w:tc>
        <w:tc>
          <w:tcPr>
            <w:tcW w:w="1339" w:type="dxa"/>
            <w:tcBorders>
              <w:left w:val="dashDotStroked" w:sz="24" w:space="0" w:color="auto"/>
              <w:right w:val="dashDotStroked" w:sz="24" w:space="0" w:color="auto"/>
            </w:tcBorders>
          </w:tcPr>
          <w:p w:rsidR="007538B0" w:rsidRDefault="007538B0"/>
        </w:tc>
      </w:tr>
      <w:tr w:rsidR="007538B0" w:rsidTr="007538B0">
        <w:trPr>
          <w:trHeight w:val="471"/>
        </w:trPr>
        <w:tc>
          <w:tcPr>
            <w:tcW w:w="1502" w:type="dxa"/>
            <w:tcBorders>
              <w:left w:val="dashDotStroked" w:sz="24" w:space="0" w:color="auto"/>
            </w:tcBorders>
            <w:vAlign w:val="center"/>
          </w:tcPr>
          <w:p w:rsidR="007538B0" w:rsidRDefault="007538B0">
            <w:r>
              <w:t>TOPLAM</w:t>
            </w:r>
          </w:p>
        </w:tc>
        <w:tc>
          <w:tcPr>
            <w:tcW w:w="402" w:type="dxa"/>
            <w:tcBorders>
              <w:right w:val="single" w:sz="4" w:space="0" w:color="auto"/>
            </w:tcBorders>
            <w:vAlign w:val="center"/>
          </w:tcPr>
          <w:p w:rsidR="007538B0" w:rsidRDefault="007538B0">
            <w:r>
              <w:t>100</w:t>
            </w:r>
          </w:p>
        </w:tc>
        <w:tc>
          <w:tcPr>
            <w:tcW w:w="1303" w:type="dxa"/>
            <w:tcBorders>
              <w:left w:val="single" w:sz="4" w:space="0" w:color="auto"/>
              <w:right w:val="dashDotStroked" w:sz="24" w:space="0" w:color="auto"/>
            </w:tcBorders>
          </w:tcPr>
          <w:p w:rsidR="007538B0" w:rsidRDefault="007538B0"/>
        </w:tc>
        <w:tc>
          <w:tcPr>
            <w:tcW w:w="1305" w:type="dxa"/>
            <w:tcBorders>
              <w:left w:val="single" w:sz="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37" w:type="dxa"/>
            <w:tcBorders>
              <w:left w:val="dashDotStroked" w:sz="24" w:space="0" w:color="auto"/>
              <w:right w:val="dashDotStroked" w:sz="24" w:space="0" w:color="auto"/>
            </w:tcBorders>
          </w:tcPr>
          <w:p w:rsidR="007538B0" w:rsidRDefault="007538B0"/>
        </w:tc>
        <w:tc>
          <w:tcPr>
            <w:tcW w:w="1340" w:type="dxa"/>
            <w:tcBorders>
              <w:left w:val="dashDotStroked" w:sz="24" w:space="0" w:color="auto"/>
              <w:right w:val="dashDotStroked" w:sz="24" w:space="0" w:color="auto"/>
            </w:tcBorders>
          </w:tcPr>
          <w:p w:rsidR="007538B0" w:rsidRDefault="007538B0"/>
        </w:tc>
        <w:tc>
          <w:tcPr>
            <w:tcW w:w="1339" w:type="dxa"/>
            <w:tcBorders>
              <w:left w:val="dashDotStroked" w:sz="24" w:space="0" w:color="auto"/>
              <w:right w:val="dashDotStroked" w:sz="24" w:space="0" w:color="auto"/>
            </w:tcBorders>
          </w:tcPr>
          <w:p w:rsidR="007538B0" w:rsidRDefault="007538B0"/>
        </w:tc>
      </w:tr>
      <w:tr w:rsidR="007538B0" w:rsidTr="004C56CC">
        <w:trPr>
          <w:trHeight w:val="307"/>
        </w:trPr>
        <w:tc>
          <w:tcPr>
            <w:tcW w:w="1502" w:type="dxa"/>
            <w:tcBorders>
              <w:left w:val="dashDotStroked" w:sz="24" w:space="0" w:color="auto"/>
              <w:bottom w:val="dashDotStroked" w:sz="24" w:space="0" w:color="auto"/>
            </w:tcBorders>
            <w:vAlign w:val="center"/>
          </w:tcPr>
          <w:p w:rsidR="007538B0" w:rsidRDefault="007538B0">
            <w:r>
              <w:t>GENEL TOPLAM</w:t>
            </w:r>
          </w:p>
        </w:tc>
        <w:tc>
          <w:tcPr>
            <w:tcW w:w="4347" w:type="dxa"/>
            <w:gridSpan w:val="4"/>
            <w:tcBorders>
              <w:bottom w:val="dashDotStroked" w:sz="24" w:space="0" w:color="auto"/>
              <w:right w:val="dashDotStroked" w:sz="24" w:space="0" w:color="auto"/>
            </w:tcBorders>
          </w:tcPr>
          <w:p w:rsidR="007538B0" w:rsidRDefault="007538B0"/>
        </w:tc>
        <w:tc>
          <w:tcPr>
            <w:tcW w:w="4016" w:type="dxa"/>
            <w:gridSpan w:val="3"/>
            <w:tcBorders>
              <w:left w:val="dashDotStroked" w:sz="24" w:space="0" w:color="auto"/>
              <w:bottom w:val="dashDotStroked" w:sz="24" w:space="0" w:color="auto"/>
              <w:right w:val="dashDotStroked" w:sz="24" w:space="0" w:color="auto"/>
            </w:tcBorders>
          </w:tcPr>
          <w:p w:rsidR="007538B0" w:rsidRDefault="007538B0"/>
        </w:tc>
      </w:tr>
    </w:tbl>
    <w:p w:rsidR="000B5103" w:rsidRDefault="00CB326C">
      <w:pPr>
        <w:jc w:val="both"/>
      </w:pPr>
      <w:r>
        <w:lastRenderedPageBreak/>
        <w:t>Ek-2</w:t>
      </w:r>
    </w:p>
    <w:p w:rsidR="000B5103" w:rsidRDefault="000B5103">
      <w:pPr>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0B5103" w:rsidRDefault="000B5103" w:rsidP="007538B0">
      <w:pPr>
        <w:jc w:val="both"/>
      </w:pPr>
    </w:p>
    <w:p w:rsidR="000B5103" w:rsidRDefault="00CB326C">
      <w:pPr>
        <w:pStyle w:val="ListeParagraf"/>
        <w:jc w:val="both"/>
      </w:pPr>
      <w:r>
        <w:t>Ek-3</w:t>
      </w:r>
    </w:p>
    <w:p w:rsidR="000B5103" w:rsidRDefault="000B5103">
      <w:pPr>
        <w:pStyle w:val="ListeParagraf"/>
        <w:jc w:val="both"/>
      </w:pPr>
    </w:p>
    <w:p w:rsidR="000B5103" w:rsidRDefault="00CB326C">
      <w:pPr>
        <w:pStyle w:val="ListeParagraf"/>
        <w:jc w:val="center"/>
      </w:pPr>
      <w:r>
        <w:t>VELİ İZİN BELGESİ</w:t>
      </w:r>
    </w:p>
    <w:p w:rsidR="000B5103" w:rsidRDefault="00CB326C">
      <w:pPr>
        <w:pStyle w:val="ListeParagraf"/>
        <w:jc w:val="both"/>
      </w:pPr>
      <w:r>
        <w:t xml:space="preserve"> </w:t>
      </w:r>
    </w:p>
    <w:p w:rsidR="000B5103" w:rsidRDefault="00CB326C">
      <w:pPr>
        <w:pStyle w:val="ListeParagraf"/>
        <w:jc w:val="both"/>
      </w:pPr>
      <w:r>
        <w:t xml:space="preserve"> </w:t>
      </w:r>
    </w:p>
    <w:p w:rsidR="000B5103" w:rsidRDefault="00CB326C">
      <w:pPr>
        <w:pStyle w:val="ListeParagraf"/>
        <w:jc w:val="both"/>
      </w:pPr>
      <w:r>
        <w:t xml:space="preserve"> </w:t>
      </w:r>
    </w:p>
    <w:p w:rsidR="000B5103" w:rsidRDefault="00CB326C">
      <w:pPr>
        <w:pStyle w:val="ListeParagraf"/>
        <w:jc w:val="both"/>
      </w:pPr>
      <w:r>
        <w:t xml:space="preserve">            Velisi bulunduğum okulunuz …….. sınıfı ….. numaralı ……………….. isimli öğrencimizin,  …………… tarihleri arasında Yalova’da yapılacak olan münazara yarışmasına katılmasında herhangi bir sakınca görmediğimi bildiririm. </w:t>
      </w:r>
    </w:p>
    <w:p w:rsidR="000B5103" w:rsidRDefault="007538B0" w:rsidP="007538B0">
      <w:pPr>
        <w:spacing w:after="0" w:line="360" w:lineRule="auto"/>
        <w:jc w:val="both"/>
      </w:pPr>
      <w:r>
        <w:t xml:space="preserve">             </w:t>
      </w:r>
      <w:r w:rsidR="00CB326C">
        <w:t xml:space="preserve"> Veli</w:t>
      </w:r>
    </w:p>
    <w:p w:rsidR="007538B0" w:rsidRDefault="00CB326C" w:rsidP="007538B0">
      <w:pPr>
        <w:pStyle w:val="ListeParagraf"/>
        <w:spacing w:after="0" w:line="360" w:lineRule="auto"/>
        <w:jc w:val="both"/>
      </w:pPr>
      <w:r>
        <w:t>Adı Soyadı</w:t>
      </w:r>
      <w:r w:rsidR="007538B0">
        <w:t>:</w:t>
      </w:r>
    </w:p>
    <w:p w:rsidR="000B5103" w:rsidRDefault="00CB326C" w:rsidP="007538B0">
      <w:pPr>
        <w:pStyle w:val="ListeParagraf"/>
        <w:spacing w:after="0" w:line="360" w:lineRule="auto"/>
        <w:jc w:val="both"/>
      </w:pPr>
      <w:r>
        <w:t>İ</w:t>
      </w:r>
      <w:r w:rsidR="007538B0">
        <w:t>mza:</w:t>
      </w:r>
    </w:p>
    <w:p w:rsidR="000B5103" w:rsidRDefault="00CB326C">
      <w:pPr>
        <w:pStyle w:val="ListeParagraf"/>
        <w:jc w:val="both"/>
      </w:pPr>
      <w:r>
        <w:t xml:space="preserve"> </w:t>
      </w:r>
    </w:p>
    <w:p w:rsidR="000B5103" w:rsidRDefault="000B5103">
      <w:pPr>
        <w:pStyle w:val="ListeParagraf"/>
        <w:jc w:val="both"/>
      </w:pPr>
    </w:p>
    <w:p w:rsidR="000B5103" w:rsidRDefault="00CB326C">
      <w:pPr>
        <w:pStyle w:val="ListeParagraf"/>
        <w:jc w:val="both"/>
      </w:pPr>
      <w:r>
        <w:t xml:space="preserve"> </w:t>
      </w:r>
    </w:p>
    <w:p w:rsidR="000B5103" w:rsidRDefault="00CB326C">
      <w:pPr>
        <w:pStyle w:val="ListeParagraf"/>
        <w:jc w:val="both"/>
      </w:pPr>
      <w:r>
        <w:t xml:space="preserve"> </w:t>
      </w:r>
    </w:p>
    <w:p w:rsidR="000B5103" w:rsidRDefault="00CB326C">
      <w:pPr>
        <w:pStyle w:val="ListeParagraf"/>
        <w:jc w:val="both"/>
      </w:pPr>
      <w:r>
        <w:t xml:space="preserve">Adres: </w:t>
      </w:r>
    </w:p>
    <w:p w:rsidR="000B5103" w:rsidRDefault="000B5103">
      <w:pPr>
        <w:pStyle w:val="ListeParagraf"/>
        <w:jc w:val="both"/>
      </w:pPr>
    </w:p>
    <w:p w:rsidR="000B5103" w:rsidRDefault="00CB326C">
      <w:pPr>
        <w:pStyle w:val="ListeParagraf"/>
        <w:jc w:val="both"/>
      </w:pPr>
      <w:r>
        <w:t xml:space="preserve">Tel: </w:t>
      </w:r>
    </w:p>
    <w:p w:rsidR="000B5103" w:rsidRDefault="00CB326C">
      <w:pPr>
        <w:pStyle w:val="ListeParagraf"/>
        <w:jc w:val="both"/>
      </w:pPr>
      <w:r>
        <w:t xml:space="preserve"> </w:t>
      </w:r>
    </w:p>
    <w:p w:rsidR="000B5103" w:rsidRDefault="000B5103">
      <w:pPr>
        <w:pStyle w:val="ListeParagraf"/>
        <w:jc w:val="both"/>
      </w:pPr>
    </w:p>
    <w:p w:rsidR="000B5103" w:rsidRDefault="000B5103">
      <w:pPr>
        <w:pStyle w:val="ListeParagraf"/>
        <w:ind w:left="0"/>
        <w:jc w:val="both"/>
      </w:pPr>
    </w:p>
    <w:p w:rsidR="000B5103" w:rsidRDefault="000B5103">
      <w:pPr>
        <w:pStyle w:val="ListeParagraf"/>
        <w:jc w:val="both"/>
      </w:pPr>
    </w:p>
    <w:p w:rsidR="000B5103" w:rsidRDefault="000B5103">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7538B0" w:rsidRDefault="007538B0">
      <w:pPr>
        <w:pStyle w:val="ListeParagraf"/>
        <w:jc w:val="both"/>
      </w:pPr>
    </w:p>
    <w:p w:rsidR="000B5103" w:rsidRDefault="000B5103">
      <w:pPr>
        <w:pStyle w:val="ListeParagraf"/>
        <w:jc w:val="both"/>
      </w:pPr>
    </w:p>
    <w:p w:rsidR="000B5103" w:rsidRDefault="000B5103">
      <w:pPr>
        <w:pStyle w:val="ListeParagraf"/>
        <w:jc w:val="both"/>
      </w:pPr>
    </w:p>
    <w:p w:rsidR="000B5103" w:rsidRDefault="000B5103">
      <w:pPr>
        <w:pStyle w:val="ListeParagraf"/>
        <w:jc w:val="both"/>
      </w:pPr>
    </w:p>
    <w:p w:rsidR="007538B0" w:rsidRDefault="007538B0">
      <w:pPr>
        <w:pStyle w:val="ListeParagraf"/>
        <w:jc w:val="both"/>
      </w:pPr>
      <w:bookmarkStart w:id="0" w:name="_GoBack"/>
      <w:bookmarkEnd w:id="0"/>
    </w:p>
    <w:sectPr w:rsidR="007538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C75" w:rsidRDefault="00043C75">
      <w:pPr>
        <w:spacing w:line="240" w:lineRule="auto"/>
      </w:pPr>
      <w:r>
        <w:separator/>
      </w:r>
    </w:p>
  </w:endnote>
  <w:endnote w:type="continuationSeparator" w:id="0">
    <w:p w:rsidR="00043C75" w:rsidRDefault="00043C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C75" w:rsidRDefault="00043C75">
      <w:pPr>
        <w:spacing w:after="0"/>
      </w:pPr>
      <w:r>
        <w:separator/>
      </w:r>
    </w:p>
  </w:footnote>
  <w:footnote w:type="continuationSeparator" w:id="0">
    <w:p w:rsidR="00043C75" w:rsidRDefault="00043C7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7386E"/>
    <w:multiLevelType w:val="multilevel"/>
    <w:tmpl w:val="0B3A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039FF"/>
    <w:multiLevelType w:val="multilevel"/>
    <w:tmpl w:val="6564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2A450A"/>
    <w:multiLevelType w:val="multilevel"/>
    <w:tmpl w:val="8ED4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425B7"/>
    <w:multiLevelType w:val="multilevel"/>
    <w:tmpl w:val="47A0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7470F3"/>
    <w:multiLevelType w:val="multilevel"/>
    <w:tmpl w:val="D06C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D75DEE"/>
    <w:multiLevelType w:val="multilevel"/>
    <w:tmpl w:val="8156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132964"/>
    <w:multiLevelType w:val="multilevel"/>
    <w:tmpl w:val="53D2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CF4FDA"/>
    <w:multiLevelType w:val="multilevel"/>
    <w:tmpl w:val="3D5C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6C2994"/>
    <w:multiLevelType w:val="multilevel"/>
    <w:tmpl w:val="A9BC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230EAA"/>
    <w:multiLevelType w:val="multilevel"/>
    <w:tmpl w:val="947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13778C"/>
    <w:multiLevelType w:val="multilevel"/>
    <w:tmpl w:val="2574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15714D"/>
    <w:multiLevelType w:val="multilevel"/>
    <w:tmpl w:val="F452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6C3CEB"/>
    <w:multiLevelType w:val="multilevel"/>
    <w:tmpl w:val="436C3CEB"/>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48B5E55"/>
    <w:multiLevelType w:val="multilevel"/>
    <w:tmpl w:val="56F6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68098D"/>
    <w:multiLevelType w:val="multilevel"/>
    <w:tmpl w:val="3F48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BC6E72"/>
    <w:multiLevelType w:val="multilevel"/>
    <w:tmpl w:val="C7C8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C16E85"/>
    <w:multiLevelType w:val="multilevel"/>
    <w:tmpl w:val="887A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341DCD"/>
    <w:multiLevelType w:val="multilevel"/>
    <w:tmpl w:val="D044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D327A9"/>
    <w:multiLevelType w:val="multilevel"/>
    <w:tmpl w:val="5AD327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F3949F7"/>
    <w:multiLevelType w:val="multilevel"/>
    <w:tmpl w:val="BA8E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6E34AB"/>
    <w:multiLevelType w:val="multilevel"/>
    <w:tmpl w:val="63E4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E624DF"/>
    <w:multiLevelType w:val="multilevel"/>
    <w:tmpl w:val="8EFE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2"/>
  </w:num>
  <w:num w:numId="3">
    <w:abstractNumId w:val="3"/>
  </w:num>
  <w:num w:numId="4">
    <w:abstractNumId w:val="9"/>
  </w:num>
  <w:num w:numId="5">
    <w:abstractNumId w:val="7"/>
  </w:num>
  <w:num w:numId="6">
    <w:abstractNumId w:val="2"/>
  </w:num>
  <w:num w:numId="7">
    <w:abstractNumId w:val="13"/>
  </w:num>
  <w:num w:numId="8">
    <w:abstractNumId w:val="6"/>
  </w:num>
  <w:num w:numId="9">
    <w:abstractNumId w:val="15"/>
  </w:num>
  <w:num w:numId="10">
    <w:abstractNumId w:val="10"/>
  </w:num>
  <w:num w:numId="11">
    <w:abstractNumId w:val="11"/>
  </w:num>
  <w:num w:numId="12">
    <w:abstractNumId w:val="0"/>
  </w:num>
  <w:num w:numId="13">
    <w:abstractNumId w:val="17"/>
  </w:num>
  <w:num w:numId="14">
    <w:abstractNumId w:val="21"/>
  </w:num>
  <w:num w:numId="15">
    <w:abstractNumId w:val="16"/>
  </w:num>
  <w:num w:numId="16">
    <w:abstractNumId w:val="4"/>
  </w:num>
  <w:num w:numId="17">
    <w:abstractNumId w:val="5"/>
  </w:num>
  <w:num w:numId="18">
    <w:abstractNumId w:val="14"/>
  </w:num>
  <w:num w:numId="19">
    <w:abstractNumId w:val="19"/>
  </w:num>
  <w:num w:numId="20">
    <w:abstractNumId w:val="1"/>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DD"/>
    <w:rsid w:val="000200A2"/>
    <w:rsid w:val="0004186D"/>
    <w:rsid w:val="00043C75"/>
    <w:rsid w:val="00091FAB"/>
    <w:rsid w:val="000A328B"/>
    <w:rsid w:val="000B5103"/>
    <w:rsid w:val="00123B4D"/>
    <w:rsid w:val="001251C1"/>
    <w:rsid w:val="001C5952"/>
    <w:rsid w:val="00281649"/>
    <w:rsid w:val="00295F38"/>
    <w:rsid w:val="004A3FBB"/>
    <w:rsid w:val="00517CFE"/>
    <w:rsid w:val="005F1440"/>
    <w:rsid w:val="006068C9"/>
    <w:rsid w:val="00645CC9"/>
    <w:rsid w:val="00705DFF"/>
    <w:rsid w:val="007538B0"/>
    <w:rsid w:val="007929D3"/>
    <w:rsid w:val="007C4A6B"/>
    <w:rsid w:val="007E040F"/>
    <w:rsid w:val="007E7220"/>
    <w:rsid w:val="008268D7"/>
    <w:rsid w:val="00871AFE"/>
    <w:rsid w:val="00872A3E"/>
    <w:rsid w:val="00883A12"/>
    <w:rsid w:val="008A2939"/>
    <w:rsid w:val="008B30B4"/>
    <w:rsid w:val="0094511B"/>
    <w:rsid w:val="009C1B2D"/>
    <w:rsid w:val="00A271DD"/>
    <w:rsid w:val="00AA7E05"/>
    <w:rsid w:val="00B0271B"/>
    <w:rsid w:val="00B62E05"/>
    <w:rsid w:val="00C42988"/>
    <w:rsid w:val="00C747BD"/>
    <w:rsid w:val="00C81D2B"/>
    <w:rsid w:val="00C83E42"/>
    <w:rsid w:val="00CB0DC9"/>
    <w:rsid w:val="00CB326C"/>
    <w:rsid w:val="00CB4284"/>
    <w:rsid w:val="00CC244D"/>
    <w:rsid w:val="00DE6ED0"/>
    <w:rsid w:val="00DE7C3E"/>
    <w:rsid w:val="00DF2D85"/>
    <w:rsid w:val="00E44CD6"/>
    <w:rsid w:val="00E71BB8"/>
    <w:rsid w:val="00E96603"/>
    <w:rsid w:val="00E97A47"/>
    <w:rsid w:val="00EF4D79"/>
    <w:rsid w:val="27801B78"/>
    <w:rsid w:val="282001A9"/>
    <w:rsid w:val="358A543C"/>
    <w:rsid w:val="36581B0D"/>
    <w:rsid w:val="41557105"/>
    <w:rsid w:val="4F8B57EC"/>
    <w:rsid w:val="7BDA229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2EDB59F-18DD-42C0-B933-912FBDF57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Balk3">
    <w:name w:val="heading 3"/>
    <w:basedOn w:val="Normal"/>
    <w:link w:val="Balk3Char"/>
    <w:uiPriority w:val="9"/>
    <w:qFormat/>
    <w:rsid w:val="00295F38"/>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Segoe UI" w:hAnsi="Segoe UI" w:cs="Segoe UI"/>
      <w:sz w:val="18"/>
      <w:szCs w:val="18"/>
    </w:rPr>
  </w:style>
  <w:style w:type="paragraph" w:styleId="Altbilgi">
    <w:name w:val="footer"/>
    <w:basedOn w:val="Normal"/>
    <w:link w:val="AltbilgiChar"/>
    <w:uiPriority w:val="99"/>
    <w:unhideWhenUsed/>
    <w:qFormat/>
    <w:pPr>
      <w:tabs>
        <w:tab w:val="center" w:pos="4536"/>
        <w:tab w:val="right" w:pos="9072"/>
      </w:tabs>
      <w:spacing w:after="0" w:line="240" w:lineRule="auto"/>
    </w:pPr>
  </w:style>
  <w:style w:type="paragraph" w:styleId="stbilgi">
    <w:name w:val="header"/>
    <w:basedOn w:val="Normal"/>
    <w:link w:val="stbilgiChar"/>
    <w:uiPriority w:val="99"/>
    <w:unhideWhenUsed/>
    <w:qFormat/>
    <w:pPr>
      <w:tabs>
        <w:tab w:val="center" w:pos="4536"/>
        <w:tab w:val="right" w:pos="9072"/>
      </w:tabs>
      <w:spacing w:after="0" w:line="240" w:lineRule="auto"/>
    </w:pPr>
  </w:style>
  <w:style w:type="table" w:styleId="TabloKlavuzu">
    <w:name w:val="Table Grid"/>
    <w:basedOn w:val="NormalTablo"/>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pPr>
      <w:ind w:left="720"/>
      <w:contextualSpacing/>
    </w:pPr>
  </w:style>
  <w:style w:type="character" w:customStyle="1" w:styleId="BalonMetniChar">
    <w:name w:val="Balon Metni Char"/>
    <w:basedOn w:val="VarsaylanParagrafYazTipi"/>
    <w:link w:val="BalonMetni"/>
    <w:uiPriority w:val="99"/>
    <w:semiHidden/>
    <w:qFormat/>
    <w:rPr>
      <w:rFonts w:ascii="Segoe UI" w:hAnsi="Segoe UI" w:cs="Segoe UI"/>
      <w:sz w:val="18"/>
      <w:szCs w:val="18"/>
    </w:rPr>
  </w:style>
  <w:style w:type="character" w:customStyle="1" w:styleId="stbilgiChar">
    <w:name w:val="Üstbilgi Char"/>
    <w:basedOn w:val="VarsaylanParagrafYazTipi"/>
    <w:link w:val="stbilgi"/>
    <w:uiPriority w:val="99"/>
    <w:qFormat/>
    <w:rPr>
      <w:sz w:val="22"/>
      <w:szCs w:val="22"/>
      <w:lang w:eastAsia="en-US"/>
    </w:rPr>
  </w:style>
  <w:style w:type="character" w:customStyle="1" w:styleId="AltbilgiChar">
    <w:name w:val="Altbilgi Char"/>
    <w:basedOn w:val="VarsaylanParagrafYazTipi"/>
    <w:link w:val="Altbilgi"/>
    <w:uiPriority w:val="99"/>
    <w:qFormat/>
    <w:rPr>
      <w:sz w:val="22"/>
      <w:szCs w:val="22"/>
      <w:lang w:eastAsia="en-US"/>
    </w:rPr>
  </w:style>
  <w:style w:type="table" w:customStyle="1" w:styleId="TabloKlavuzu2">
    <w:name w:val="Tablo Kılavuzu2"/>
    <w:basedOn w:val="NormalTablo"/>
    <w:next w:val="TabloKlavuzu"/>
    <w:uiPriority w:val="39"/>
    <w:qFormat/>
    <w:rsid w:val="00645CC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295F3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95F3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95F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808493">
      <w:bodyDiv w:val="1"/>
      <w:marLeft w:val="0"/>
      <w:marRight w:val="0"/>
      <w:marTop w:val="0"/>
      <w:marBottom w:val="0"/>
      <w:divBdr>
        <w:top w:val="none" w:sz="0" w:space="0" w:color="auto"/>
        <w:left w:val="none" w:sz="0" w:space="0" w:color="auto"/>
        <w:bottom w:val="none" w:sz="0" w:space="0" w:color="auto"/>
        <w:right w:val="none" w:sz="0" w:space="0" w:color="auto"/>
      </w:divBdr>
    </w:div>
    <w:div w:id="797650562">
      <w:bodyDiv w:val="1"/>
      <w:marLeft w:val="0"/>
      <w:marRight w:val="0"/>
      <w:marTop w:val="0"/>
      <w:marBottom w:val="0"/>
      <w:divBdr>
        <w:top w:val="none" w:sz="0" w:space="0" w:color="auto"/>
        <w:left w:val="none" w:sz="0" w:space="0" w:color="auto"/>
        <w:bottom w:val="none" w:sz="0" w:space="0" w:color="auto"/>
        <w:right w:val="none" w:sz="0" w:space="0" w:color="auto"/>
      </w:divBdr>
    </w:div>
    <w:div w:id="898786930">
      <w:bodyDiv w:val="1"/>
      <w:marLeft w:val="0"/>
      <w:marRight w:val="0"/>
      <w:marTop w:val="0"/>
      <w:marBottom w:val="0"/>
      <w:divBdr>
        <w:top w:val="none" w:sz="0" w:space="0" w:color="auto"/>
        <w:left w:val="none" w:sz="0" w:space="0" w:color="auto"/>
        <w:bottom w:val="none" w:sz="0" w:space="0" w:color="auto"/>
        <w:right w:val="none" w:sz="0" w:space="0" w:color="auto"/>
      </w:divBdr>
    </w:div>
    <w:div w:id="1016229698">
      <w:bodyDiv w:val="1"/>
      <w:marLeft w:val="0"/>
      <w:marRight w:val="0"/>
      <w:marTop w:val="0"/>
      <w:marBottom w:val="0"/>
      <w:divBdr>
        <w:top w:val="none" w:sz="0" w:space="0" w:color="auto"/>
        <w:left w:val="none" w:sz="0" w:space="0" w:color="auto"/>
        <w:bottom w:val="none" w:sz="0" w:space="0" w:color="auto"/>
        <w:right w:val="none" w:sz="0" w:space="0" w:color="auto"/>
      </w:divBdr>
    </w:div>
    <w:div w:id="1083067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1330</Words>
  <Characters>7584</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KahramanOZDEMIR</dc:creator>
  <cp:lastModifiedBy>BaharSAPAN</cp:lastModifiedBy>
  <cp:revision>14</cp:revision>
  <cp:lastPrinted>2022-10-11T11:46:00Z</cp:lastPrinted>
  <dcterms:created xsi:type="dcterms:W3CDTF">2024-08-27T07:06:00Z</dcterms:created>
  <dcterms:modified xsi:type="dcterms:W3CDTF">2024-10-21T10:59:00Z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39D229031F284B6E9B8BFE298A1B4DDF_12</vt:lpwstr>
  </property>
</Properties>
</file>